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HostTable"/>
        <w:tblW w:w="0" w:type="auto"/>
        <w:tblLayout w:type="fixed"/>
        <w:tblLook w:val="04A0" w:firstRow="1" w:lastRow="0" w:firstColumn="1" w:lastColumn="0" w:noHBand="0" w:noVBand="1"/>
        <w:tblCaption w:val="Layout table"/>
      </w:tblPr>
      <w:tblGrid>
        <w:gridCol w:w="3741"/>
        <w:gridCol w:w="724"/>
        <w:gridCol w:w="502"/>
        <w:gridCol w:w="4815"/>
        <w:gridCol w:w="568"/>
        <w:gridCol w:w="4050"/>
      </w:tblGrid>
      <w:tr w:rsidR="009170D6" w14:paraId="09484B8D" w14:textId="77777777">
        <w:trPr>
          <w:trHeight w:hRule="exact" w:val="10800"/>
        </w:trPr>
        <w:tc>
          <w:tcPr>
            <w:tcW w:w="3741" w:type="dxa"/>
          </w:tcPr>
          <w:tbl>
            <w:tblPr>
              <w:tblStyle w:val="HostTable"/>
              <w:tblW w:w="5000" w:type="pct"/>
              <w:tblLayout w:type="fixed"/>
              <w:tblLook w:val="04A0" w:firstRow="1" w:lastRow="0" w:firstColumn="1" w:lastColumn="0" w:noHBand="0" w:noVBand="1"/>
              <w:tblCaption w:val="Layout table"/>
            </w:tblPr>
            <w:tblGrid>
              <w:gridCol w:w="3741"/>
            </w:tblGrid>
            <w:tr w:rsidR="009170D6" w14:paraId="5D0BC5E4" w14:textId="77777777">
              <w:trPr>
                <w:trHeight w:hRule="exact" w:val="9864"/>
              </w:trPr>
              <w:tc>
                <w:tcPr>
                  <w:tcW w:w="5000" w:type="pct"/>
                  <w:shd w:val="clear" w:color="auto" w:fill="auto"/>
                </w:tcPr>
                <w:p w14:paraId="4A8B097B" w14:textId="57532B05" w:rsidR="009170D6" w:rsidRDefault="00FA0D75">
                  <w:pPr>
                    <w:pStyle w:val="BlockHeading"/>
                    <w:rPr>
                      <w:rFonts w:asciiTheme="minorHAnsi" w:eastAsiaTheme="minorHAnsi" w:hAnsiTheme="minorHAnsi" w:cstheme="minorBidi"/>
                      <w:b/>
                      <w:color w:val="auto"/>
                      <w:kern w:val="0"/>
                      <w:sz w:val="28"/>
                      <w:szCs w:val="28"/>
                      <w:lang w:eastAsia="en-US"/>
                    </w:rPr>
                  </w:pPr>
                  <w:r>
                    <w:rPr>
                      <w:rFonts w:asciiTheme="minorHAnsi" w:eastAsiaTheme="minorHAnsi" w:hAnsiTheme="minorHAnsi" w:cstheme="minorBidi"/>
                      <w:color w:val="auto"/>
                      <w:kern w:val="0"/>
                      <w:sz w:val="22"/>
                      <w:szCs w:val="22"/>
                      <w:lang w:eastAsia="en-US"/>
                    </w:rPr>
                    <w:tab/>
                  </w:r>
                  <w:r>
                    <w:rPr>
                      <w:rFonts w:asciiTheme="minorHAnsi" w:eastAsiaTheme="minorHAnsi" w:hAnsiTheme="minorHAnsi" w:cstheme="minorBidi"/>
                      <w:b/>
                      <w:color w:val="auto"/>
                      <w:kern w:val="0"/>
                      <w:sz w:val="28"/>
                      <w:szCs w:val="28"/>
                      <w:lang w:eastAsia="en-US"/>
                    </w:rPr>
                    <w:t>20</w:t>
                  </w:r>
                  <w:r w:rsidR="008E4C26">
                    <w:rPr>
                      <w:rFonts w:asciiTheme="minorHAnsi" w:eastAsiaTheme="minorHAnsi" w:hAnsiTheme="minorHAnsi" w:cstheme="minorBidi"/>
                      <w:b/>
                      <w:color w:val="auto"/>
                      <w:kern w:val="0"/>
                      <w:sz w:val="28"/>
                      <w:szCs w:val="28"/>
                      <w:lang w:eastAsia="en-US"/>
                    </w:rPr>
                    <w:t>2</w:t>
                  </w:r>
                  <w:r w:rsidR="00D03EA6">
                    <w:rPr>
                      <w:rFonts w:asciiTheme="minorHAnsi" w:eastAsiaTheme="minorHAnsi" w:hAnsiTheme="minorHAnsi" w:cstheme="minorBidi"/>
                      <w:b/>
                      <w:color w:val="auto"/>
                      <w:kern w:val="0"/>
                      <w:sz w:val="28"/>
                      <w:szCs w:val="28"/>
                      <w:lang w:eastAsia="en-US"/>
                    </w:rPr>
                    <w:t>1</w:t>
                  </w:r>
                  <w:r>
                    <w:rPr>
                      <w:rFonts w:asciiTheme="minorHAnsi" w:eastAsiaTheme="minorHAnsi" w:hAnsiTheme="minorHAnsi" w:cstheme="minorBidi"/>
                      <w:b/>
                      <w:color w:val="auto"/>
                      <w:kern w:val="0"/>
                      <w:sz w:val="28"/>
                      <w:szCs w:val="28"/>
                      <w:lang w:eastAsia="en-US"/>
                    </w:rPr>
                    <w:t xml:space="preserve"> Schedule</w:t>
                  </w:r>
                </w:p>
                <w:p w14:paraId="52F79E9B" w14:textId="77777777" w:rsidR="009170D6" w:rsidRDefault="009170D6">
                  <w:pPr>
                    <w:pStyle w:val="BlockHeading"/>
                    <w:rPr>
                      <w:rFonts w:asciiTheme="minorHAnsi" w:eastAsiaTheme="minorHAnsi" w:hAnsiTheme="minorHAnsi" w:cstheme="minorBidi"/>
                      <w:color w:val="auto"/>
                      <w:kern w:val="0"/>
                      <w:sz w:val="22"/>
                      <w:szCs w:val="22"/>
                      <w:lang w:eastAsia="en-US"/>
                    </w:rPr>
                  </w:pPr>
                </w:p>
                <w:p w14:paraId="008C81DF" w14:textId="451E7D1C" w:rsidR="009170D6" w:rsidRDefault="00D03EA6">
                  <w:pPr>
                    <w:pStyle w:val="BlockHeading"/>
                    <w:rPr>
                      <w:rFonts w:asciiTheme="minorHAnsi" w:eastAsiaTheme="minorHAnsi" w:hAnsiTheme="minorHAnsi" w:cstheme="minorBidi"/>
                      <w:b/>
                      <w:color w:val="auto"/>
                      <w:kern w:val="0"/>
                      <w:sz w:val="22"/>
                      <w:szCs w:val="22"/>
                      <w:lang w:eastAsia="en-US"/>
                    </w:rPr>
                  </w:pPr>
                  <w:r>
                    <w:rPr>
                      <w:rFonts w:asciiTheme="minorHAnsi" w:eastAsiaTheme="minorHAnsi" w:hAnsiTheme="minorHAnsi" w:cstheme="minorBidi"/>
                      <w:b/>
                      <w:color w:val="auto"/>
                      <w:kern w:val="0"/>
                      <w:sz w:val="22"/>
                      <w:szCs w:val="22"/>
                      <w:lang w:eastAsia="en-US"/>
                    </w:rPr>
                    <w:t>14</w:t>
                  </w:r>
                  <w:r w:rsidR="00FA0D75">
                    <w:rPr>
                      <w:rFonts w:asciiTheme="minorHAnsi" w:eastAsiaTheme="minorHAnsi" w:hAnsiTheme="minorHAnsi" w:cstheme="minorBidi"/>
                      <w:b/>
                      <w:color w:val="auto"/>
                      <w:kern w:val="0"/>
                      <w:sz w:val="22"/>
                      <w:szCs w:val="22"/>
                      <w:lang w:eastAsia="en-US"/>
                    </w:rPr>
                    <w:t xml:space="preserve">-Jun </w:t>
                  </w:r>
                  <w:r>
                    <w:rPr>
                      <w:rFonts w:asciiTheme="minorHAnsi" w:eastAsiaTheme="minorHAnsi" w:hAnsiTheme="minorHAnsi" w:cstheme="minorBidi"/>
                      <w:b/>
                      <w:color w:val="auto"/>
                      <w:kern w:val="0"/>
                      <w:sz w:val="22"/>
                      <w:szCs w:val="22"/>
                      <w:lang w:eastAsia="en-US"/>
                    </w:rPr>
                    <w:t>10</w:t>
                  </w:r>
                  <w:r w:rsidR="00FA0D75">
                    <w:rPr>
                      <w:rFonts w:asciiTheme="minorHAnsi" w:eastAsiaTheme="minorHAnsi" w:hAnsiTheme="minorHAnsi" w:cstheme="minorBidi"/>
                      <w:b/>
                      <w:color w:val="auto"/>
                      <w:kern w:val="0"/>
                      <w:sz w:val="22"/>
                      <w:szCs w:val="22"/>
                      <w:lang w:eastAsia="en-US"/>
                    </w:rPr>
                    <w:t>:00</w:t>
                  </w:r>
                </w:p>
                <w:p w14:paraId="295EE828" w14:textId="7CCFF415" w:rsidR="009170D6" w:rsidRDefault="00FA0D75">
                  <w:pPr>
                    <w:pStyle w:val="BlockHeading"/>
                    <w:rPr>
                      <w:rFonts w:asciiTheme="minorHAnsi" w:eastAsiaTheme="minorHAnsi" w:hAnsiTheme="minorHAnsi" w:cstheme="minorBidi"/>
                      <w:color w:val="auto"/>
                      <w:kern w:val="0"/>
                      <w:sz w:val="22"/>
                      <w:szCs w:val="22"/>
                      <w:lang w:eastAsia="en-US"/>
                    </w:rPr>
                  </w:pPr>
                  <w:r>
                    <w:rPr>
                      <w:rFonts w:asciiTheme="minorHAnsi" w:eastAsiaTheme="minorHAnsi" w:hAnsiTheme="minorHAnsi" w:cstheme="minorBidi"/>
                      <w:color w:val="auto"/>
                      <w:kern w:val="0"/>
                      <w:sz w:val="22"/>
                      <w:szCs w:val="22"/>
                      <w:lang w:eastAsia="en-US"/>
                    </w:rPr>
                    <w:t xml:space="preserve"> </w:t>
                  </w:r>
                  <w:r w:rsidR="00D03EA6">
                    <w:rPr>
                      <w:rFonts w:asciiTheme="minorHAnsi" w:eastAsiaTheme="minorHAnsi" w:hAnsiTheme="minorHAnsi" w:cstheme="minorBidi"/>
                      <w:color w:val="auto"/>
                      <w:kern w:val="0"/>
                      <w:sz w:val="22"/>
                      <w:szCs w:val="22"/>
                      <w:lang w:eastAsia="en-US"/>
                    </w:rPr>
                    <w:t>GETTSBURG NATIONAL</w:t>
                  </w:r>
                </w:p>
                <w:p w14:paraId="4D1AE321" w14:textId="03EC6D63" w:rsidR="00327EA9" w:rsidRPr="00327EA9" w:rsidRDefault="00327EA9">
                  <w:pPr>
                    <w:pStyle w:val="BlockHeading"/>
                    <w:rPr>
                      <w:rFonts w:asciiTheme="minorHAnsi" w:eastAsiaTheme="minorHAnsi" w:hAnsiTheme="minorHAnsi" w:cstheme="minorBidi"/>
                      <w:b/>
                      <w:bCs/>
                      <w:color w:val="auto"/>
                      <w:kern w:val="0"/>
                      <w:sz w:val="22"/>
                      <w:szCs w:val="22"/>
                      <w:lang w:eastAsia="en-US"/>
                    </w:rPr>
                  </w:pPr>
                  <w:r w:rsidRPr="00327EA9">
                    <w:rPr>
                      <w:rFonts w:asciiTheme="minorHAnsi" w:eastAsiaTheme="minorHAnsi" w:hAnsiTheme="minorHAnsi" w:cstheme="minorBidi"/>
                      <w:b/>
                      <w:bCs/>
                      <w:color w:val="auto"/>
                      <w:kern w:val="0"/>
                      <w:sz w:val="22"/>
                      <w:szCs w:val="22"/>
                      <w:lang w:eastAsia="en-US"/>
                    </w:rPr>
                    <w:t>1</w:t>
                  </w:r>
                  <w:r w:rsidR="00D03EA6">
                    <w:rPr>
                      <w:rFonts w:asciiTheme="minorHAnsi" w:eastAsiaTheme="minorHAnsi" w:hAnsiTheme="minorHAnsi" w:cstheme="minorBidi"/>
                      <w:b/>
                      <w:bCs/>
                      <w:color w:val="auto"/>
                      <w:kern w:val="0"/>
                      <w:sz w:val="22"/>
                      <w:szCs w:val="22"/>
                      <w:lang w:eastAsia="en-US"/>
                    </w:rPr>
                    <w:t>5</w:t>
                  </w:r>
                  <w:r w:rsidRPr="00327EA9">
                    <w:rPr>
                      <w:rFonts w:asciiTheme="minorHAnsi" w:eastAsiaTheme="minorHAnsi" w:hAnsiTheme="minorHAnsi" w:cstheme="minorBidi"/>
                      <w:b/>
                      <w:bCs/>
                      <w:color w:val="auto"/>
                      <w:kern w:val="0"/>
                      <w:sz w:val="22"/>
                      <w:szCs w:val="22"/>
                      <w:lang w:eastAsia="en-US"/>
                    </w:rPr>
                    <w:t xml:space="preserve">-Jun </w:t>
                  </w:r>
                  <w:r w:rsidR="00D03EA6">
                    <w:rPr>
                      <w:rFonts w:asciiTheme="minorHAnsi" w:eastAsiaTheme="minorHAnsi" w:hAnsiTheme="minorHAnsi" w:cstheme="minorBidi"/>
                      <w:b/>
                      <w:bCs/>
                      <w:color w:val="auto"/>
                      <w:kern w:val="0"/>
                      <w:sz w:val="22"/>
                      <w:szCs w:val="22"/>
                      <w:lang w:eastAsia="en-US"/>
                    </w:rPr>
                    <w:t>8</w:t>
                  </w:r>
                  <w:r w:rsidRPr="00327EA9">
                    <w:rPr>
                      <w:rFonts w:asciiTheme="minorHAnsi" w:eastAsiaTheme="minorHAnsi" w:hAnsiTheme="minorHAnsi" w:cstheme="minorBidi"/>
                      <w:b/>
                      <w:bCs/>
                      <w:color w:val="auto"/>
                      <w:kern w:val="0"/>
                      <w:sz w:val="22"/>
                      <w:szCs w:val="22"/>
                      <w:lang w:eastAsia="en-US"/>
                    </w:rPr>
                    <w:t>:00</w:t>
                  </w:r>
                </w:p>
                <w:p w14:paraId="72AD0484" w14:textId="3669FF20" w:rsidR="00327EA9" w:rsidRDefault="00327EA9" w:rsidP="00327EA9">
                  <w:pPr>
                    <w:pStyle w:val="BlockHeading"/>
                    <w:rPr>
                      <w:rFonts w:asciiTheme="minorHAnsi" w:eastAsiaTheme="minorHAnsi" w:hAnsiTheme="minorHAnsi" w:cstheme="minorBidi"/>
                      <w:color w:val="auto"/>
                      <w:kern w:val="0"/>
                      <w:sz w:val="22"/>
                      <w:szCs w:val="22"/>
                      <w:lang w:eastAsia="en-US"/>
                    </w:rPr>
                  </w:pPr>
                  <w:r>
                    <w:rPr>
                      <w:rFonts w:asciiTheme="minorHAnsi" w:eastAsiaTheme="minorHAnsi" w:hAnsiTheme="minorHAnsi" w:cstheme="minorBidi"/>
                      <w:color w:val="auto"/>
                      <w:kern w:val="0"/>
                      <w:sz w:val="22"/>
                      <w:szCs w:val="22"/>
                      <w:lang w:eastAsia="en-US"/>
                    </w:rPr>
                    <w:t xml:space="preserve">  C</w:t>
                  </w:r>
                  <w:r w:rsidR="00D03EA6">
                    <w:rPr>
                      <w:rFonts w:asciiTheme="minorHAnsi" w:eastAsiaTheme="minorHAnsi" w:hAnsiTheme="minorHAnsi" w:cstheme="minorBidi"/>
                      <w:color w:val="auto"/>
                      <w:kern w:val="0"/>
                      <w:sz w:val="22"/>
                      <w:szCs w:val="22"/>
                      <w:lang w:eastAsia="en-US"/>
                    </w:rPr>
                    <w:t>ALEDONIA</w:t>
                  </w:r>
                  <w:r>
                    <w:rPr>
                      <w:rFonts w:asciiTheme="minorHAnsi" w:eastAsiaTheme="minorHAnsi" w:hAnsiTheme="minorHAnsi" w:cstheme="minorBidi"/>
                      <w:color w:val="auto"/>
                      <w:kern w:val="0"/>
                      <w:sz w:val="22"/>
                      <w:szCs w:val="22"/>
                      <w:lang w:eastAsia="en-US"/>
                    </w:rPr>
                    <w:t xml:space="preserve"> </w:t>
                  </w:r>
                  <w:r w:rsidR="00D03EA6">
                    <w:rPr>
                      <w:rFonts w:asciiTheme="minorHAnsi" w:eastAsiaTheme="minorHAnsi" w:hAnsiTheme="minorHAnsi" w:cstheme="minorBidi"/>
                      <w:color w:val="auto"/>
                      <w:kern w:val="0"/>
                      <w:sz w:val="22"/>
                      <w:szCs w:val="22"/>
                      <w:lang w:eastAsia="en-US"/>
                    </w:rPr>
                    <w:t>GC</w:t>
                  </w:r>
                </w:p>
                <w:p w14:paraId="114671F0" w14:textId="73C86121" w:rsidR="009170D6" w:rsidRDefault="00D03EA6">
                  <w:pPr>
                    <w:pStyle w:val="BlockHeading"/>
                    <w:rPr>
                      <w:rFonts w:asciiTheme="minorHAnsi" w:eastAsiaTheme="minorHAnsi" w:hAnsiTheme="minorHAnsi" w:cstheme="minorBidi"/>
                      <w:color w:val="auto"/>
                      <w:kern w:val="0"/>
                      <w:sz w:val="22"/>
                      <w:szCs w:val="22"/>
                      <w:lang w:eastAsia="en-US"/>
                    </w:rPr>
                  </w:pPr>
                  <w:r>
                    <w:rPr>
                      <w:rFonts w:asciiTheme="minorHAnsi" w:eastAsiaTheme="minorHAnsi" w:hAnsiTheme="minorHAnsi" w:cstheme="minorBidi"/>
                      <w:b/>
                      <w:color w:val="auto"/>
                      <w:kern w:val="0"/>
                      <w:sz w:val="22"/>
                      <w:szCs w:val="22"/>
                      <w:lang w:eastAsia="en-US"/>
                    </w:rPr>
                    <w:t>22</w:t>
                  </w:r>
                  <w:r w:rsidR="00FA0D75">
                    <w:rPr>
                      <w:rFonts w:asciiTheme="minorHAnsi" w:eastAsiaTheme="minorHAnsi" w:hAnsiTheme="minorHAnsi" w:cstheme="minorBidi"/>
                      <w:b/>
                      <w:color w:val="auto"/>
                      <w:kern w:val="0"/>
                      <w:sz w:val="22"/>
                      <w:szCs w:val="22"/>
                      <w:lang w:eastAsia="en-US"/>
                    </w:rPr>
                    <w:t xml:space="preserve">-Jun </w:t>
                  </w:r>
                  <w:r>
                    <w:rPr>
                      <w:rFonts w:asciiTheme="minorHAnsi" w:eastAsiaTheme="minorHAnsi" w:hAnsiTheme="minorHAnsi" w:cstheme="minorBidi"/>
                      <w:b/>
                      <w:color w:val="auto"/>
                      <w:kern w:val="0"/>
                      <w:sz w:val="22"/>
                      <w:szCs w:val="22"/>
                      <w:lang w:eastAsia="en-US"/>
                    </w:rPr>
                    <w:t>12</w:t>
                  </w:r>
                  <w:r w:rsidR="00FA0D75">
                    <w:rPr>
                      <w:rFonts w:asciiTheme="minorHAnsi" w:eastAsiaTheme="minorHAnsi" w:hAnsiTheme="minorHAnsi" w:cstheme="minorBidi"/>
                      <w:b/>
                      <w:color w:val="auto"/>
                      <w:kern w:val="0"/>
                      <w:sz w:val="22"/>
                      <w:szCs w:val="22"/>
                      <w:lang w:eastAsia="en-US"/>
                    </w:rPr>
                    <w:t>:</w:t>
                  </w:r>
                  <w:r>
                    <w:rPr>
                      <w:rFonts w:asciiTheme="minorHAnsi" w:eastAsiaTheme="minorHAnsi" w:hAnsiTheme="minorHAnsi" w:cstheme="minorBidi"/>
                      <w:b/>
                      <w:color w:val="auto"/>
                      <w:kern w:val="0"/>
                      <w:sz w:val="22"/>
                      <w:szCs w:val="22"/>
                      <w:lang w:eastAsia="en-US"/>
                    </w:rPr>
                    <w:t>0</w:t>
                  </w:r>
                  <w:r w:rsidR="00327EA9">
                    <w:rPr>
                      <w:rFonts w:asciiTheme="minorHAnsi" w:eastAsiaTheme="minorHAnsi" w:hAnsiTheme="minorHAnsi" w:cstheme="minorBidi"/>
                      <w:b/>
                      <w:color w:val="auto"/>
                      <w:kern w:val="0"/>
                      <w:sz w:val="22"/>
                      <w:szCs w:val="22"/>
                      <w:lang w:eastAsia="en-US"/>
                    </w:rPr>
                    <w:t>0</w:t>
                  </w:r>
                  <w:r w:rsidR="00FA0D75">
                    <w:rPr>
                      <w:rFonts w:asciiTheme="minorHAnsi" w:eastAsiaTheme="minorHAnsi" w:hAnsiTheme="minorHAnsi" w:cstheme="minorBidi"/>
                      <w:color w:val="auto"/>
                      <w:kern w:val="0"/>
                      <w:sz w:val="22"/>
                      <w:szCs w:val="22"/>
                      <w:lang w:eastAsia="en-US"/>
                    </w:rPr>
                    <w:tab/>
                  </w:r>
                </w:p>
                <w:p w14:paraId="69431710" w14:textId="2D6807FE" w:rsidR="00D03EA6" w:rsidRDefault="00D03EA6">
                  <w:pPr>
                    <w:pStyle w:val="BlockHeading"/>
                    <w:rPr>
                      <w:rFonts w:asciiTheme="minorHAnsi" w:eastAsiaTheme="minorHAnsi" w:hAnsiTheme="minorHAnsi" w:cstheme="minorBidi"/>
                      <w:color w:val="auto"/>
                      <w:kern w:val="0"/>
                      <w:sz w:val="22"/>
                      <w:szCs w:val="22"/>
                      <w:lang w:eastAsia="en-US"/>
                    </w:rPr>
                  </w:pPr>
                  <w:r>
                    <w:rPr>
                      <w:rFonts w:asciiTheme="minorHAnsi" w:eastAsiaTheme="minorHAnsi" w:hAnsiTheme="minorHAnsi" w:cstheme="minorBidi"/>
                      <w:color w:val="auto"/>
                      <w:kern w:val="0"/>
                      <w:sz w:val="22"/>
                      <w:szCs w:val="22"/>
                      <w:lang w:eastAsia="en-US"/>
                    </w:rPr>
                    <w:t xml:space="preserve">  BLACK ROCK GC</w:t>
                  </w:r>
                </w:p>
                <w:p w14:paraId="568DCAD8" w14:textId="343BBF2A" w:rsidR="009170D6" w:rsidRDefault="00D03EA6">
                  <w:pPr>
                    <w:pStyle w:val="BlockHeading"/>
                    <w:rPr>
                      <w:rFonts w:asciiTheme="minorHAnsi" w:eastAsiaTheme="minorHAnsi" w:hAnsiTheme="minorHAnsi" w:cstheme="minorBidi"/>
                      <w:color w:val="auto"/>
                      <w:kern w:val="0"/>
                      <w:sz w:val="22"/>
                      <w:szCs w:val="22"/>
                      <w:lang w:eastAsia="en-US"/>
                    </w:rPr>
                  </w:pPr>
                  <w:r>
                    <w:rPr>
                      <w:rFonts w:asciiTheme="minorHAnsi" w:eastAsiaTheme="minorHAnsi" w:hAnsiTheme="minorHAnsi" w:cstheme="minorBidi"/>
                      <w:b/>
                      <w:color w:val="auto"/>
                      <w:kern w:val="0"/>
                      <w:sz w:val="22"/>
                      <w:szCs w:val="22"/>
                      <w:lang w:eastAsia="en-US"/>
                    </w:rPr>
                    <w:t>23</w:t>
                  </w:r>
                  <w:r w:rsidR="00FA0D75">
                    <w:rPr>
                      <w:rFonts w:asciiTheme="minorHAnsi" w:eastAsiaTheme="minorHAnsi" w:hAnsiTheme="minorHAnsi" w:cstheme="minorBidi"/>
                      <w:b/>
                      <w:color w:val="auto"/>
                      <w:kern w:val="0"/>
                      <w:sz w:val="22"/>
                      <w:szCs w:val="22"/>
                      <w:lang w:eastAsia="en-US"/>
                    </w:rPr>
                    <w:t xml:space="preserve">-Jun </w:t>
                  </w:r>
                  <w:r>
                    <w:rPr>
                      <w:rFonts w:asciiTheme="minorHAnsi" w:eastAsiaTheme="minorHAnsi" w:hAnsiTheme="minorHAnsi" w:cstheme="minorBidi"/>
                      <w:b/>
                      <w:color w:val="auto"/>
                      <w:kern w:val="0"/>
                      <w:sz w:val="22"/>
                      <w:szCs w:val="22"/>
                      <w:lang w:eastAsia="en-US"/>
                    </w:rPr>
                    <w:t>10</w:t>
                  </w:r>
                  <w:r w:rsidR="00FA0D75">
                    <w:rPr>
                      <w:rFonts w:asciiTheme="minorHAnsi" w:eastAsiaTheme="minorHAnsi" w:hAnsiTheme="minorHAnsi" w:cstheme="minorBidi"/>
                      <w:b/>
                      <w:color w:val="auto"/>
                      <w:kern w:val="0"/>
                      <w:sz w:val="22"/>
                      <w:szCs w:val="22"/>
                      <w:lang w:eastAsia="en-US"/>
                    </w:rPr>
                    <w:t>:</w:t>
                  </w:r>
                  <w:r>
                    <w:rPr>
                      <w:rFonts w:asciiTheme="minorHAnsi" w:eastAsiaTheme="minorHAnsi" w:hAnsiTheme="minorHAnsi" w:cstheme="minorBidi"/>
                      <w:b/>
                      <w:color w:val="auto"/>
                      <w:kern w:val="0"/>
                      <w:sz w:val="22"/>
                      <w:szCs w:val="22"/>
                      <w:lang w:eastAsia="en-US"/>
                    </w:rPr>
                    <w:t>0</w:t>
                  </w:r>
                  <w:r w:rsidR="00FA0D75">
                    <w:rPr>
                      <w:rFonts w:asciiTheme="minorHAnsi" w:eastAsiaTheme="minorHAnsi" w:hAnsiTheme="minorHAnsi" w:cstheme="minorBidi"/>
                      <w:b/>
                      <w:color w:val="auto"/>
                      <w:kern w:val="0"/>
                      <w:sz w:val="22"/>
                      <w:szCs w:val="22"/>
                      <w:lang w:eastAsia="en-US"/>
                    </w:rPr>
                    <w:t>0</w:t>
                  </w:r>
                  <w:r w:rsidR="004948D4">
                    <w:rPr>
                      <w:rFonts w:asciiTheme="minorHAnsi" w:eastAsiaTheme="minorHAnsi" w:hAnsiTheme="minorHAnsi" w:cstheme="minorBidi"/>
                      <w:b/>
                      <w:color w:val="auto"/>
                      <w:kern w:val="0"/>
                      <w:sz w:val="22"/>
                      <w:szCs w:val="22"/>
                      <w:lang w:eastAsia="en-US"/>
                    </w:rPr>
                    <w:t xml:space="preserve"> </w:t>
                  </w:r>
                  <w:r w:rsidR="00FA0D75">
                    <w:rPr>
                      <w:rFonts w:asciiTheme="minorHAnsi" w:eastAsiaTheme="minorHAnsi" w:hAnsiTheme="minorHAnsi" w:cstheme="minorBidi"/>
                      <w:color w:val="auto"/>
                      <w:kern w:val="0"/>
                      <w:sz w:val="22"/>
                      <w:szCs w:val="22"/>
                      <w:lang w:eastAsia="en-US"/>
                    </w:rPr>
                    <w:tab/>
                  </w:r>
                </w:p>
                <w:p w14:paraId="213ADAFC" w14:textId="6D969A25" w:rsidR="00D03EA6" w:rsidRDefault="00D03EA6">
                  <w:pPr>
                    <w:pStyle w:val="BlockHeading"/>
                    <w:rPr>
                      <w:rFonts w:asciiTheme="minorHAnsi" w:eastAsiaTheme="minorHAnsi" w:hAnsiTheme="minorHAnsi" w:cstheme="minorBidi"/>
                      <w:color w:val="auto"/>
                      <w:kern w:val="0"/>
                      <w:sz w:val="22"/>
                      <w:szCs w:val="22"/>
                      <w:lang w:eastAsia="en-US"/>
                    </w:rPr>
                  </w:pPr>
                  <w:r>
                    <w:rPr>
                      <w:rFonts w:asciiTheme="minorHAnsi" w:eastAsiaTheme="minorHAnsi" w:hAnsiTheme="minorHAnsi" w:cstheme="minorBidi"/>
                      <w:color w:val="auto"/>
                      <w:kern w:val="0"/>
                      <w:sz w:val="22"/>
                      <w:szCs w:val="22"/>
                      <w:lang w:eastAsia="en-US"/>
                    </w:rPr>
                    <w:t xml:space="preserve">  CARROLL VALLEY GC</w:t>
                  </w:r>
                </w:p>
                <w:p w14:paraId="343D8793" w14:textId="1CC712A2" w:rsidR="00327EA9" w:rsidRDefault="00D03EA6">
                  <w:pPr>
                    <w:pStyle w:val="BlockHeading"/>
                    <w:rPr>
                      <w:rFonts w:asciiTheme="minorHAnsi" w:eastAsiaTheme="minorHAnsi" w:hAnsiTheme="minorHAnsi" w:cstheme="minorBidi"/>
                      <w:b/>
                      <w:color w:val="auto"/>
                      <w:kern w:val="0"/>
                      <w:sz w:val="22"/>
                      <w:szCs w:val="22"/>
                      <w:lang w:eastAsia="en-US"/>
                    </w:rPr>
                  </w:pPr>
                  <w:r>
                    <w:rPr>
                      <w:rFonts w:asciiTheme="minorHAnsi" w:eastAsiaTheme="minorHAnsi" w:hAnsiTheme="minorHAnsi" w:cstheme="minorBidi"/>
                      <w:b/>
                      <w:color w:val="auto"/>
                      <w:kern w:val="0"/>
                      <w:sz w:val="22"/>
                      <w:szCs w:val="22"/>
                      <w:lang w:eastAsia="en-US"/>
                    </w:rPr>
                    <w:t>5</w:t>
                  </w:r>
                  <w:r w:rsidR="00FA0D75">
                    <w:rPr>
                      <w:rFonts w:asciiTheme="minorHAnsi" w:eastAsiaTheme="minorHAnsi" w:hAnsiTheme="minorHAnsi" w:cstheme="minorBidi"/>
                      <w:b/>
                      <w:color w:val="auto"/>
                      <w:kern w:val="0"/>
                      <w:sz w:val="22"/>
                      <w:szCs w:val="22"/>
                      <w:lang w:eastAsia="en-US"/>
                    </w:rPr>
                    <w:t>-Ju</w:t>
                  </w:r>
                  <w:r>
                    <w:rPr>
                      <w:rFonts w:asciiTheme="minorHAnsi" w:eastAsiaTheme="minorHAnsi" w:hAnsiTheme="minorHAnsi" w:cstheme="minorBidi"/>
                      <w:b/>
                      <w:color w:val="auto"/>
                      <w:kern w:val="0"/>
                      <w:sz w:val="22"/>
                      <w:szCs w:val="22"/>
                      <w:lang w:eastAsia="en-US"/>
                    </w:rPr>
                    <w:t>ly</w:t>
                  </w:r>
                  <w:r w:rsidR="00FA0D75">
                    <w:rPr>
                      <w:rFonts w:asciiTheme="minorHAnsi" w:eastAsiaTheme="minorHAnsi" w:hAnsiTheme="minorHAnsi" w:cstheme="minorBidi"/>
                      <w:b/>
                      <w:color w:val="auto"/>
                      <w:kern w:val="0"/>
                      <w:sz w:val="22"/>
                      <w:szCs w:val="22"/>
                      <w:lang w:eastAsia="en-US"/>
                    </w:rPr>
                    <w:t xml:space="preserve"> </w:t>
                  </w:r>
                  <w:r>
                    <w:rPr>
                      <w:rFonts w:asciiTheme="minorHAnsi" w:eastAsiaTheme="minorHAnsi" w:hAnsiTheme="minorHAnsi" w:cstheme="minorBidi"/>
                      <w:b/>
                      <w:color w:val="auto"/>
                      <w:kern w:val="0"/>
                      <w:sz w:val="22"/>
                      <w:szCs w:val="22"/>
                      <w:lang w:eastAsia="en-US"/>
                    </w:rPr>
                    <w:t>8</w:t>
                  </w:r>
                  <w:r w:rsidR="00FA0D75">
                    <w:rPr>
                      <w:rFonts w:asciiTheme="minorHAnsi" w:eastAsiaTheme="minorHAnsi" w:hAnsiTheme="minorHAnsi" w:cstheme="minorBidi"/>
                      <w:b/>
                      <w:color w:val="auto"/>
                      <w:kern w:val="0"/>
                      <w:sz w:val="22"/>
                      <w:szCs w:val="22"/>
                      <w:lang w:eastAsia="en-US"/>
                    </w:rPr>
                    <w:t>:00</w:t>
                  </w:r>
                </w:p>
                <w:p w14:paraId="18ABA553" w14:textId="127945B9" w:rsidR="009170D6" w:rsidRDefault="00FA0D75">
                  <w:pPr>
                    <w:pStyle w:val="BlockHeading"/>
                    <w:rPr>
                      <w:rFonts w:asciiTheme="minorHAnsi" w:eastAsiaTheme="minorHAnsi" w:hAnsiTheme="minorHAnsi" w:cstheme="minorBidi"/>
                      <w:color w:val="auto"/>
                      <w:kern w:val="0"/>
                      <w:sz w:val="22"/>
                      <w:szCs w:val="22"/>
                      <w:lang w:eastAsia="en-US"/>
                    </w:rPr>
                  </w:pPr>
                  <w:r>
                    <w:rPr>
                      <w:rFonts w:asciiTheme="minorHAnsi" w:eastAsiaTheme="minorHAnsi" w:hAnsiTheme="minorHAnsi" w:cstheme="minorBidi"/>
                      <w:color w:val="auto"/>
                      <w:kern w:val="0"/>
                      <w:sz w:val="22"/>
                      <w:szCs w:val="22"/>
                      <w:lang w:eastAsia="en-US"/>
                    </w:rPr>
                    <w:tab/>
                  </w:r>
                  <w:r w:rsidR="00327EA9">
                    <w:rPr>
                      <w:rFonts w:asciiTheme="minorHAnsi" w:eastAsiaTheme="minorHAnsi" w:hAnsiTheme="minorHAnsi" w:cstheme="minorBidi"/>
                      <w:color w:val="auto"/>
                      <w:kern w:val="0"/>
                      <w:sz w:val="22"/>
                      <w:szCs w:val="22"/>
                      <w:lang w:eastAsia="en-US"/>
                    </w:rPr>
                    <w:t>C</w:t>
                  </w:r>
                  <w:r w:rsidR="00D03EA6">
                    <w:rPr>
                      <w:rFonts w:asciiTheme="minorHAnsi" w:eastAsiaTheme="minorHAnsi" w:hAnsiTheme="minorHAnsi" w:cstheme="minorBidi"/>
                      <w:color w:val="auto"/>
                      <w:kern w:val="0"/>
                      <w:sz w:val="22"/>
                      <w:szCs w:val="22"/>
                      <w:lang w:eastAsia="en-US"/>
                    </w:rPr>
                    <w:t>HAMBERSBURG CC</w:t>
                  </w:r>
                </w:p>
                <w:p w14:paraId="3B07010A" w14:textId="09657D2C" w:rsidR="008E4C26" w:rsidRDefault="00D03EA6">
                  <w:pPr>
                    <w:pStyle w:val="BlockHeading"/>
                    <w:rPr>
                      <w:rFonts w:asciiTheme="minorHAnsi" w:eastAsiaTheme="minorHAnsi" w:hAnsiTheme="minorHAnsi" w:cstheme="minorBidi"/>
                      <w:b/>
                      <w:color w:val="auto"/>
                      <w:kern w:val="0"/>
                      <w:sz w:val="22"/>
                      <w:szCs w:val="22"/>
                      <w:lang w:eastAsia="en-US"/>
                    </w:rPr>
                  </w:pPr>
                  <w:r>
                    <w:rPr>
                      <w:rFonts w:asciiTheme="minorHAnsi" w:eastAsiaTheme="minorHAnsi" w:hAnsiTheme="minorHAnsi" w:cstheme="minorBidi"/>
                      <w:b/>
                      <w:color w:val="auto"/>
                      <w:kern w:val="0"/>
                      <w:sz w:val="22"/>
                      <w:szCs w:val="22"/>
                      <w:lang w:eastAsia="en-US"/>
                    </w:rPr>
                    <w:t>6</w:t>
                  </w:r>
                  <w:r w:rsidR="008E4C26">
                    <w:rPr>
                      <w:rFonts w:asciiTheme="minorHAnsi" w:eastAsiaTheme="minorHAnsi" w:hAnsiTheme="minorHAnsi" w:cstheme="minorBidi"/>
                      <w:b/>
                      <w:color w:val="auto"/>
                      <w:kern w:val="0"/>
                      <w:sz w:val="22"/>
                      <w:szCs w:val="22"/>
                      <w:lang w:eastAsia="en-US"/>
                    </w:rPr>
                    <w:t>-Ju</w:t>
                  </w:r>
                  <w:r>
                    <w:rPr>
                      <w:rFonts w:asciiTheme="minorHAnsi" w:eastAsiaTheme="minorHAnsi" w:hAnsiTheme="minorHAnsi" w:cstheme="minorBidi"/>
                      <w:b/>
                      <w:color w:val="auto"/>
                      <w:kern w:val="0"/>
                      <w:sz w:val="22"/>
                      <w:szCs w:val="22"/>
                      <w:lang w:eastAsia="en-US"/>
                    </w:rPr>
                    <w:t>ly</w:t>
                  </w:r>
                  <w:r w:rsidR="008E4C26">
                    <w:rPr>
                      <w:rFonts w:asciiTheme="minorHAnsi" w:eastAsiaTheme="minorHAnsi" w:hAnsiTheme="minorHAnsi" w:cstheme="minorBidi"/>
                      <w:b/>
                      <w:color w:val="auto"/>
                      <w:kern w:val="0"/>
                      <w:sz w:val="22"/>
                      <w:szCs w:val="22"/>
                      <w:lang w:eastAsia="en-US"/>
                    </w:rPr>
                    <w:t xml:space="preserve"> 1</w:t>
                  </w:r>
                  <w:r>
                    <w:rPr>
                      <w:rFonts w:asciiTheme="minorHAnsi" w:eastAsiaTheme="minorHAnsi" w:hAnsiTheme="minorHAnsi" w:cstheme="minorBidi"/>
                      <w:b/>
                      <w:color w:val="auto"/>
                      <w:kern w:val="0"/>
                      <w:sz w:val="22"/>
                      <w:szCs w:val="22"/>
                      <w:lang w:eastAsia="en-US"/>
                    </w:rPr>
                    <w:t>1</w:t>
                  </w:r>
                  <w:r w:rsidR="008E4C26">
                    <w:rPr>
                      <w:rFonts w:asciiTheme="minorHAnsi" w:eastAsiaTheme="minorHAnsi" w:hAnsiTheme="minorHAnsi" w:cstheme="minorBidi"/>
                      <w:b/>
                      <w:color w:val="auto"/>
                      <w:kern w:val="0"/>
                      <w:sz w:val="22"/>
                      <w:szCs w:val="22"/>
                      <w:lang w:eastAsia="en-US"/>
                    </w:rPr>
                    <w:t>:</w:t>
                  </w:r>
                  <w:r>
                    <w:rPr>
                      <w:rFonts w:asciiTheme="minorHAnsi" w:eastAsiaTheme="minorHAnsi" w:hAnsiTheme="minorHAnsi" w:cstheme="minorBidi"/>
                      <w:b/>
                      <w:color w:val="auto"/>
                      <w:kern w:val="0"/>
                      <w:sz w:val="22"/>
                      <w:szCs w:val="22"/>
                      <w:lang w:eastAsia="en-US"/>
                    </w:rPr>
                    <w:t>30</w:t>
                  </w:r>
                </w:p>
                <w:p w14:paraId="54914893" w14:textId="339E9CDE" w:rsidR="008E4C26" w:rsidRPr="00D03EA6" w:rsidRDefault="008E4C26">
                  <w:pPr>
                    <w:pStyle w:val="BlockHeading"/>
                    <w:rPr>
                      <w:rFonts w:asciiTheme="minorHAnsi" w:eastAsiaTheme="minorHAnsi" w:hAnsiTheme="minorHAnsi" w:cstheme="minorBidi"/>
                      <w:bCs/>
                      <w:color w:val="auto"/>
                      <w:kern w:val="0"/>
                      <w:sz w:val="22"/>
                      <w:szCs w:val="22"/>
                      <w:lang w:eastAsia="en-US"/>
                    </w:rPr>
                  </w:pPr>
                  <w:r>
                    <w:rPr>
                      <w:rFonts w:asciiTheme="minorHAnsi" w:eastAsiaTheme="minorHAnsi" w:hAnsiTheme="minorHAnsi" w:cstheme="minorBidi"/>
                      <w:b/>
                      <w:color w:val="auto"/>
                      <w:kern w:val="0"/>
                      <w:sz w:val="22"/>
                      <w:szCs w:val="22"/>
                      <w:lang w:eastAsia="en-US"/>
                    </w:rPr>
                    <w:t xml:space="preserve">   </w:t>
                  </w:r>
                  <w:r w:rsidR="00D03EA6" w:rsidRPr="00D03EA6">
                    <w:rPr>
                      <w:rFonts w:asciiTheme="minorHAnsi" w:eastAsiaTheme="minorHAnsi" w:hAnsiTheme="minorHAnsi" w:cstheme="minorBidi"/>
                      <w:bCs/>
                      <w:color w:val="auto"/>
                      <w:kern w:val="0"/>
                      <w:sz w:val="22"/>
                      <w:szCs w:val="22"/>
                      <w:lang w:eastAsia="en-US"/>
                    </w:rPr>
                    <w:t>PENN NATIONAL</w:t>
                  </w:r>
                  <w:r w:rsidR="00D03EA6">
                    <w:rPr>
                      <w:rFonts w:asciiTheme="minorHAnsi" w:eastAsiaTheme="minorHAnsi" w:hAnsiTheme="minorHAnsi" w:cstheme="minorBidi"/>
                      <w:bCs/>
                      <w:color w:val="auto"/>
                      <w:kern w:val="0"/>
                      <w:sz w:val="22"/>
                      <w:szCs w:val="22"/>
                      <w:lang w:eastAsia="en-US"/>
                    </w:rPr>
                    <w:t xml:space="preserve"> GC</w:t>
                  </w:r>
                </w:p>
                <w:p w14:paraId="2A0404F4" w14:textId="34703335" w:rsidR="009170D6" w:rsidRDefault="00D03EA6">
                  <w:pPr>
                    <w:pStyle w:val="BlockHeading"/>
                    <w:rPr>
                      <w:rFonts w:asciiTheme="minorHAnsi" w:eastAsiaTheme="minorHAnsi" w:hAnsiTheme="minorHAnsi" w:cstheme="minorBidi"/>
                      <w:b/>
                      <w:color w:val="auto"/>
                      <w:kern w:val="0"/>
                      <w:sz w:val="22"/>
                      <w:szCs w:val="22"/>
                      <w:lang w:eastAsia="en-US"/>
                    </w:rPr>
                  </w:pPr>
                  <w:r>
                    <w:rPr>
                      <w:rFonts w:asciiTheme="minorHAnsi" w:eastAsiaTheme="minorHAnsi" w:hAnsiTheme="minorHAnsi" w:cstheme="minorBidi"/>
                      <w:b/>
                      <w:color w:val="auto"/>
                      <w:kern w:val="0"/>
                      <w:sz w:val="22"/>
                      <w:szCs w:val="22"/>
                      <w:lang w:eastAsia="en-US"/>
                    </w:rPr>
                    <w:t>12</w:t>
                  </w:r>
                  <w:r w:rsidR="00FA0D75">
                    <w:rPr>
                      <w:rFonts w:asciiTheme="minorHAnsi" w:eastAsiaTheme="minorHAnsi" w:hAnsiTheme="minorHAnsi" w:cstheme="minorBidi"/>
                      <w:b/>
                      <w:color w:val="auto"/>
                      <w:kern w:val="0"/>
                      <w:sz w:val="22"/>
                      <w:szCs w:val="22"/>
                      <w:lang w:eastAsia="en-US"/>
                    </w:rPr>
                    <w:t>-Ju</w:t>
                  </w:r>
                  <w:r>
                    <w:rPr>
                      <w:rFonts w:asciiTheme="minorHAnsi" w:eastAsiaTheme="minorHAnsi" w:hAnsiTheme="minorHAnsi" w:cstheme="minorBidi"/>
                      <w:b/>
                      <w:color w:val="auto"/>
                      <w:kern w:val="0"/>
                      <w:sz w:val="22"/>
                      <w:szCs w:val="22"/>
                      <w:lang w:eastAsia="en-US"/>
                    </w:rPr>
                    <w:t>ly</w:t>
                  </w:r>
                  <w:r w:rsidR="00FA0D75">
                    <w:rPr>
                      <w:rFonts w:asciiTheme="minorHAnsi" w:eastAsiaTheme="minorHAnsi" w:hAnsiTheme="minorHAnsi" w:cstheme="minorBidi"/>
                      <w:b/>
                      <w:color w:val="auto"/>
                      <w:kern w:val="0"/>
                      <w:sz w:val="22"/>
                      <w:szCs w:val="22"/>
                      <w:lang w:eastAsia="en-US"/>
                    </w:rPr>
                    <w:t xml:space="preserve"> </w:t>
                  </w:r>
                  <w:r>
                    <w:rPr>
                      <w:rFonts w:asciiTheme="minorHAnsi" w:eastAsiaTheme="minorHAnsi" w:hAnsiTheme="minorHAnsi" w:cstheme="minorBidi"/>
                      <w:b/>
                      <w:color w:val="auto"/>
                      <w:kern w:val="0"/>
                      <w:sz w:val="22"/>
                      <w:szCs w:val="22"/>
                      <w:lang w:eastAsia="en-US"/>
                    </w:rPr>
                    <w:t>8</w:t>
                  </w:r>
                  <w:r w:rsidR="00FA0D75">
                    <w:rPr>
                      <w:rFonts w:asciiTheme="minorHAnsi" w:eastAsiaTheme="minorHAnsi" w:hAnsiTheme="minorHAnsi" w:cstheme="minorBidi"/>
                      <w:b/>
                      <w:color w:val="auto"/>
                      <w:kern w:val="0"/>
                      <w:sz w:val="22"/>
                      <w:szCs w:val="22"/>
                      <w:lang w:eastAsia="en-US"/>
                    </w:rPr>
                    <w:t>:</w:t>
                  </w:r>
                  <w:r>
                    <w:rPr>
                      <w:rFonts w:asciiTheme="minorHAnsi" w:eastAsiaTheme="minorHAnsi" w:hAnsiTheme="minorHAnsi" w:cstheme="minorBidi"/>
                      <w:b/>
                      <w:color w:val="auto"/>
                      <w:kern w:val="0"/>
                      <w:sz w:val="22"/>
                      <w:szCs w:val="22"/>
                      <w:lang w:eastAsia="en-US"/>
                    </w:rPr>
                    <w:t>0</w:t>
                  </w:r>
                  <w:r w:rsidR="00FA0D75">
                    <w:rPr>
                      <w:rFonts w:asciiTheme="minorHAnsi" w:eastAsiaTheme="minorHAnsi" w:hAnsiTheme="minorHAnsi" w:cstheme="minorBidi"/>
                      <w:b/>
                      <w:color w:val="auto"/>
                      <w:kern w:val="0"/>
                      <w:sz w:val="22"/>
                      <w:szCs w:val="22"/>
                      <w:lang w:eastAsia="en-US"/>
                    </w:rPr>
                    <w:t>0</w:t>
                  </w:r>
                </w:p>
                <w:p w14:paraId="773EBD6F" w14:textId="06E46AFA" w:rsidR="009170D6" w:rsidRPr="002E02AF" w:rsidRDefault="00FA0D75">
                  <w:pPr>
                    <w:pStyle w:val="BlockHeading"/>
                    <w:rPr>
                      <w:rFonts w:asciiTheme="minorHAnsi" w:eastAsiaTheme="minorHAnsi" w:hAnsiTheme="minorHAnsi" w:cstheme="minorBidi"/>
                      <w:b/>
                      <w:i/>
                      <w:color w:val="auto"/>
                      <w:kern w:val="0"/>
                      <w:sz w:val="18"/>
                      <w:szCs w:val="18"/>
                      <w:lang w:eastAsia="en-US"/>
                    </w:rPr>
                  </w:pPr>
                  <w:r>
                    <w:rPr>
                      <w:rFonts w:asciiTheme="minorHAnsi" w:eastAsiaTheme="minorHAnsi" w:hAnsiTheme="minorHAnsi" w:cstheme="minorBidi"/>
                      <w:color w:val="auto"/>
                      <w:kern w:val="0"/>
                      <w:sz w:val="22"/>
                      <w:szCs w:val="22"/>
                      <w:lang w:eastAsia="en-US"/>
                    </w:rPr>
                    <w:tab/>
                  </w:r>
                  <w:r w:rsidR="00D03EA6">
                    <w:rPr>
                      <w:rFonts w:asciiTheme="minorHAnsi" w:eastAsiaTheme="minorHAnsi" w:hAnsiTheme="minorHAnsi" w:cstheme="minorBidi"/>
                      <w:color w:val="auto"/>
                      <w:kern w:val="0"/>
                      <w:sz w:val="22"/>
                      <w:szCs w:val="22"/>
                      <w:lang w:eastAsia="en-US"/>
                    </w:rPr>
                    <w:t>WAYNESBORO CC</w:t>
                  </w:r>
                </w:p>
                <w:p w14:paraId="3CF63F63" w14:textId="319E3404" w:rsidR="009170D6" w:rsidRDefault="00D03EA6">
                  <w:pPr>
                    <w:pStyle w:val="BlockHeading"/>
                    <w:rPr>
                      <w:rFonts w:asciiTheme="minorHAnsi" w:eastAsiaTheme="minorHAnsi" w:hAnsiTheme="minorHAnsi" w:cstheme="minorBidi"/>
                      <w:b/>
                      <w:color w:val="auto"/>
                      <w:kern w:val="0"/>
                      <w:sz w:val="22"/>
                      <w:szCs w:val="22"/>
                      <w:lang w:eastAsia="en-US"/>
                    </w:rPr>
                  </w:pPr>
                  <w:r>
                    <w:rPr>
                      <w:rFonts w:asciiTheme="minorHAnsi" w:eastAsiaTheme="minorHAnsi" w:hAnsiTheme="minorHAnsi" w:cstheme="minorBidi"/>
                      <w:b/>
                      <w:color w:val="auto"/>
                      <w:kern w:val="0"/>
                      <w:sz w:val="22"/>
                      <w:szCs w:val="22"/>
                      <w:lang w:eastAsia="en-US"/>
                    </w:rPr>
                    <w:t>13</w:t>
                  </w:r>
                  <w:r w:rsidR="00FA0D75">
                    <w:rPr>
                      <w:rFonts w:asciiTheme="minorHAnsi" w:eastAsiaTheme="minorHAnsi" w:hAnsiTheme="minorHAnsi" w:cstheme="minorBidi"/>
                      <w:b/>
                      <w:color w:val="auto"/>
                      <w:kern w:val="0"/>
                      <w:sz w:val="22"/>
                      <w:szCs w:val="22"/>
                      <w:lang w:eastAsia="en-US"/>
                    </w:rPr>
                    <w:t>-Jul</w:t>
                  </w:r>
                  <w:r>
                    <w:rPr>
                      <w:rFonts w:asciiTheme="minorHAnsi" w:eastAsiaTheme="minorHAnsi" w:hAnsiTheme="minorHAnsi" w:cstheme="minorBidi"/>
                      <w:b/>
                      <w:color w:val="auto"/>
                      <w:kern w:val="0"/>
                      <w:sz w:val="22"/>
                      <w:szCs w:val="22"/>
                      <w:lang w:eastAsia="en-US"/>
                    </w:rPr>
                    <w:t>y</w:t>
                  </w:r>
                  <w:r w:rsidR="00FA0D75">
                    <w:rPr>
                      <w:rFonts w:asciiTheme="minorHAnsi" w:eastAsiaTheme="minorHAnsi" w:hAnsiTheme="minorHAnsi" w:cstheme="minorBidi"/>
                      <w:b/>
                      <w:color w:val="auto"/>
                      <w:kern w:val="0"/>
                      <w:sz w:val="22"/>
                      <w:szCs w:val="22"/>
                      <w:lang w:eastAsia="en-US"/>
                    </w:rPr>
                    <w:t xml:space="preserve"> </w:t>
                  </w:r>
                  <w:r>
                    <w:rPr>
                      <w:rFonts w:asciiTheme="minorHAnsi" w:eastAsiaTheme="minorHAnsi" w:hAnsiTheme="minorHAnsi" w:cstheme="minorBidi"/>
                      <w:b/>
                      <w:color w:val="auto"/>
                      <w:kern w:val="0"/>
                      <w:sz w:val="22"/>
                      <w:szCs w:val="22"/>
                      <w:lang w:eastAsia="en-US"/>
                    </w:rPr>
                    <w:t>9</w:t>
                  </w:r>
                  <w:r w:rsidR="00FA0D75">
                    <w:rPr>
                      <w:rFonts w:asciiTheme="minorHAnsi" w:eastAsiaTheme="minorHAnsi" w:hAnsiTheme="minorHAnsi" w:cstheme="minorBidi"/>
                      <w:b/>
                      <w:color w:val="auto"/>
                      <w:kern w:val="0"/>
                      <w:sz w:val="22"/>
                      <w:szCs w:val="22"/>
                      <w:lang w:eastAsia="en-US"/>
                    </w:rPr>
                    <w:t>:</w:t>
                  </w:r>
                  <w:r>
                    <w:rPr>
                      <w:rFonts w:asciiTheme="minorHAnsi" w:eastAsiaTheme="minorHAnsi" w:hAnsiTheme="minorHAnsi" w:cstheme="minorBidi"/>
                      <w:b/>
                      <w:color w:val="auto"/>
                      <w:kern w:val="0"/>
                      <w:sz w:val="22"/>
                      <w:szCs w:val="22"/>
                      <w:lang w:eastAsia="en-US"/>
                    </w:rPr>
                    <w:t>3</w:t>
                  </w:r>
                  <w:r w:rsidR="00FA0D75">
                    <w:rPr>
                      <w:rFonts w:asciiTheme="minorHAnsi" w:eastAsiaTheme="minorHAnsi" w:hAnsiTheme="minorHAnsi" w:cstheme="minorBidi"/>
                      <w:b/>
                      <w:color w:val="auto"/>
                      <w:kern w:val="0"/>
                      <w:sz w:val="22"/>
                      <w:szCs w:val="22"/>
                      <w:lang w:eastAsia="en-US"/>
                    </w:rPr>
                    <w:t>0</w:t>
                  </w:r>
                </w:p>
                <w:p w14:paraId="4DEAA0BD" w14:textId="2A605964" w:rsidR="009170D6" w:rsidRDefault="00FA0D75">
                  <w:pPr>
                    <w:pStyle w:val="BlockHeading"/>
                    <w:rPr>
                      <w:rFonts w:asciiTheme="minorHAnsi" w:eastAsiaTheme="minorHAnsi" w:hAnsiTheme="minorHAnsi" w:cstheme="minorBidi"/>
                      <w:color w:val="auto"/>
                      <w:kern w:val="0"/>
                      <w:sz w:val="22"/>
                      <w:szCs w:val="22"/>
                      <w:lang w:eastAsia="en-US"/>
                    </w:rPr>
                  </w:pPr>
                  <w:r>
                    <w:rPr>
                      <w:rFonts w:asciiTheme="minorHAnsi" w:eastAsiaTheme="minorHAnsi" w:hAnsiTheme="minorHAnsi" w:cstheme="minorBidi"/>
                      <w:color w:val="auto"/>
                      <w:kern w:val="0"/>
                      <w:sz w:val="22"/>
                      <w:szCs w:val="22"/>
                      <w:lang w:eastAsia="en-US"/>
                    </w:rPr>
                    <w:t xml:space="preserve"> </w:t>
                  </w:r>
                  <w:r w:rsidR="00D03EA6">
                    <w:rPr>
                      <w:rFonts w:asciiTheme="minorHAnsi" w:eastAsiaTheme="minorHAnsi" w:hAnsiTheme="minorHAnsi" w:cstheme="minorBidi"/>
                      <w:color w:val="auto"/>
                      <w:kern w:val="0"/>
                      <w:sz w:val="22"/>
                      <w:szCs w:val="22"/>
                      <w:lang w:eastAsia="en-US"/>
                    </w:rPr>
                    <w:t xml:space="preserve"> GREENSCASTLE</w:t>
                  </w:r>
                  <w:r>
                    <w:rPr>
                      <w:rFonts w:asciiTheme="minorHAnsi" w:eastAsiaTheme="minorHAnsi" w:hAnsiTheme="minorHAnsi" w:cstheme="minorBidi"/>
                      <w:color w:val="auto"/>
                      <w:kern w:val="0"/>
                      <w:sz w:val="22"/>
                      <w:szCs w:val="22"/>
                      <w:lang w:eastAsia="en-US"/>
                    </w:rPr>
                    <w:t xml:space="preserve"> </w:t>
                  </w:r>
                  <w:r w:rsidR="00D03EA6">
                    <w:rPr>
                      <w:rFonts w:asciiTheme="minorHAnsi" w:eastAsiaTheme="minorHAnsi" w:hAnsiTheme="minorHAnsi" w:cstheme="minorBidi"/>
                      <w:color w:val="auto"/>
                      <w:kern w:val="0"/>
                      <w:sz w:val="22"/>
                      <w:szCs w:val="22"/>
                      <w:lang w:eastAsia="en-US"/>
                    </w:rPr>
                    <w:t>G</w:t>
                  </w:r>
                  <w:r>
                    <w:rPr>
                      <w:rFonts w:asciiTheme="minorHAnsi" w:eastAsiaTheme="minorHAnsi" w:hAnsiTheme="minorHAnsi" w:cstheme="minorBidi"/>
                      <w:color w:val="auto"/>
                      <w:kern w:val="0"/>
                      <w:sz w:val="22"/>
                      <w:szCs w:val="22"/>
                      <w:lang w:eastAsia="en-US"/>
                    </w:rPr>
                    <w:t xml:space="preserve">C </w:t>
                  </w:r>
                </w:p>
                <w:p w14:paraId="3D256274" w14:textId="3AC186AB" w:rsidR="009170D6" w:rsidRDefault="00D03EA6">
                  <w:pPr>
                    <w:pStyle w:val="BlockHeading"/>
                    <w:rPr>
                      <w:rFonts w:asciiTheme="minorHAnsi" w:eastAsiaTheme="minorHAnsi" w:hAnsiTheme="minorHAnsi" w:cstheme="minorBidi"/>
                      <w:b/>
                      <w:color w:val="auto"/>
                      <w:kern w:val="0"/>
                      <w:sz w:val="22"/>
                      <w:szCs w:val="22"/>
                      <w:lang w:eastAsia="en-US"/>
                    </w:rPr>
                  </w:pPr>
                  <w:r>
                    <w:rPr>
                      <w:rFonts w:asciiTheme="minorHAnsi" w:eastAsiaTheme="minorHAnsi" w:hAnsiTheme="minorHAnsi" w:cstheme="minorBidi"/>
                      <w:b/>
                      <w:color w:val="auto"/>
                      <w:kern w:val="0"/>
                      <w:sz w:val="22"/>
                      <w:szCs w:val="22"/>
                      <w:lang w:eastAsia="en-US"/>
                    </w:rPr>
                    <w:t>21</w:t>
                  </w:r>
                  <w:r w:rsidR="00FA0D75">
                    <w:rPr>
                      <w:rFonts w:asciiTheme="minorHAnsi" w:eastAsiaTheme="minorHAnsi" w:hAnsiTheme="minorHAnsi" w:cstheme="minorBidi"/>
                      <w:b/>
                      <w:color w:val="auto"/>
                      <w:kern w:val="0"/>
                      <w:sz w:val="22"/>
                      <w:szCs w:val="22"/>
                      <w:lang w:eastAsia="en-US"/>
                    </w:rPr>
                    <w:t>-Jul</w:t>
                  </w:r>
                  <w:r>
                    <w:rPr>
                      <w:rFonts w:asciiTheme="minorHAnsi" w:eastAsiaTheme="minorHAnsi" w:hAnsiTheme="minorHAnsi" w:cstheme="minorBidi"/>
                      <w:b/>
                      <w:color w:val="auto"/>
                      <w:kern w:val="0"/>
                      <w:sz w:val="22"/>
                      <w:szCs w:val="22"/>
                      <w:lang w:eastAsia="en-US"/>
                    </w:rPr>
                    <w:t>y</w:t>
                  </w:r>
                  <w:r w:rsidR="00FA0D75">
                    <w:rPr>
                      <w:rFonts w:asciiTheme="minorHAnsi" w:eastAsiaTheme="minorHAnsi" w:hAnsiTheme="minorHAnsi" w:cstheme="minorBidi"/>
                      <w:b/>
                      <w:color w:val="auto"/>
                      <w:kern w:val="0"/>
                      <w:sz w:val="22"/>
                      <w:szCs w:val="22"/>
                      <w:lang w:eastAsia="en-US"/>
                    </w:rPr>
                    <w:t xml:space="preserve"> </w:t>
                  </w:r>
                  <w:r>
                    <w:rPr>
                      <w:rFonts w:asciiTheme="minorHAnsi" w:eastAsiaTheme="minorHAnsi" w:hAnsiTheme="minorHAnsi" w:cstheme="minorBidi"/>
                      <w:b/>
                      <w:color w:val="auto"/>
                      <w:kern w:val="0"/>
                      <w:sz w:val="22"/>
                      <w:szCs w:val="22"/>
                      <w:lang w:eastAsia="en-US"/>
                    </w:rPr>
                    <w:t>8</w:t>
                  </w:r>
                  <w:r w:rsidR="00FA0D75">
                    <w:rPr>
                      <w:rFonts w:asciiTheme="minorHAnsi" w:eastAsiaTheme="minorHAnsi" w:hAnsiTheme="minorHAnsi" w:cstheme="minorBidi"/>
                      <w:b/>
                      <w:color w:val="auto"/>
                      <w:kern w:val="0"/>
                      <w:sz w:val="22"/>
                      <w:szCs w:val="22"/>
                      <w:lang w:eastAsia="en-US"/>
                    </w:rPr>
                    <w:t>:</w:t>
                  </w:r>
                  <w:r w:rsidR="00645CAC">
                    <w:rPr>
                      <w:rFonts w:asciiTheme="minorHAnsi" w:eastAsiaTheme="minorHAnsi" w:hAnsiTheme="minorHAnsi" w:cstheme="minorBidi"/>
                      <w:b/>
                      <w:color w:val="auto"/>
                      <w:kern w:val="0"/>
                      <w:sz w:val="22"/>
                      <w:szCs w:val="22"/>
                      <w:lang w:eastAsia="en-US"/>
                    </w:rPr>
                    <w:t>3</w:t>
                  </w:r>
                  <w:r w:rsidR="00FA0D75">
                    <w:rPr>
                      <w:rFonts w:asciiTheme="minorHAnsi" w:eastAsiaTheme="minorHAnsi" w:hAnsiTheme="minorHAnsi" w:cstheme="minorBidi"/>
                      <w:b/>
                      <w:color w:val="auto"/>
                      <w:kern w:val="0"/>
                      <w:sz w:val="22"/>
                      <w:szCs w:val="22"/>
                      <w:lang w:eastAsia="en-US"/>
                    </w:rPr>
                    <w:t>0</w:t>
                  </w:r>
                </w:p>
                <w:p w14:paraId="5E3ED647" w14:textId="38733AC4" w:rsidR="009170D6" w:rsidRDefault="00FA0D75">
                  <w:pPr>
                    <w:pStyle w:val="BlockHeading"/>
                    <w:rPr>
                      <w:rFonts w:asciiTheme="minorHAnsi" w:eastAsiaTheme="minorHAnsi" w:hAnsiTheme="minorHAnsi" w:cstheme="minorBidi"/>
                      <w:color w:val="auto"/>
                      <w:kern w:val="0"/>
                      <w:sz w:val="22"/>
                      <w:szCs w:val="22"/>
                      <w:lang w:eastAsia="en-US"/>
                    </w:rPr>
                  </w:pPr>
                  <w:r>
                    <w:rPr>
                      <w:rFonts w:asciiTheme="minorHAnsi" w:eastAsiaTheme="minorHAnsi" w:hAnsiTheme="minorHAnsi" w:cstheme="minorBidi"/>
                      <w:color w:val="auto"/>
                      <w:kern w:val="0"/>
                      <w:sz w:val="22"/>
                      <w:szCs w:val="22"/>
                      <w:lang w:eastAsia="en-US"/>
                    </w:rPr>
                    <w:t xml:space="preserve"> </w:t>
                  </w:r>
                  <w:r w:rsidR="00D03EA6">
                    <w:rPr>
                      <w:rFonts w:asciiTheme="minorHAnsi" w:eastAsiaTheme="minorHAnsi" w:hAnsiTheme="minorHAnsi" w:cstheme="minorBidi"/>
                      <w:color w:val="auto"/>
                      <w:kern w:val="0"/>
                      <w:sz w:val="22"/>
                      <w:szCs w:val="22"/>
                      <w:lang w:eastAsia="en-US"/>
                    </w:rPr>
                    <w:t>EAGLE CROSSING GC</w:t>
                  </w:r>
                </w:p>
                <w:p w14:paraId="2BAF4F57" w14:textId="293C5A28" w:rsidR="009170D6" w:rsidRDefault="00D03EA6">
                  <w:pPr>
                    <w:pStyle w:val="BlockHeading"/>
                    <w:rPr>
                      <w:rFonts w:asciiTheme="minorHAnsi" w:eastAsiaTheme="minorHAnsi" w:hAnsiTheme="minorHAnsi" w:cstheme="minorBidi"/>
                      <w:b/>
                      <w:color w:val="auto"/>
                      <w:kern w:val="0"/>
                      <w:sz w:val="22"/>
                      <w:szCs w:val="22"/>
                      <w:lang w:eastAsia="en-US"/>
                    </w:rPr>
                  </w:pPr>
                  <w:r>
                    <w:rPr>
                      <w:rFonts w:asciiTheme="minorHAnsi" w:eastAsiaTheme="minorHAnsi" w:hAnsiTheme="minorHAnsi" w:cstheme="minorBidi"/>
                      <w:b/>
                      <w:color w:val="auto"/>
                      <w:kern w:val="0"/>
                      <w:sz w:val="22"/>
                      <w:szCs w:val="22"/>
                      <w:lang w:eastAsia="en-US"/>
                    </w:rPr>
                    <w:t>22</w:t>
                  </w:r>
                  <w:r w:rsidR="00FA0D75">
                    <w:rPr>
                      <w:rFonts w:asciiTheme="minorHAnsi" w:eastAsiaTheme="minorHAnsi" w:hAnsiTheme="minorHAnsi" w:cstheme="minorBidi"/>
                      <w:b/>
                      <w:color w:val="auto"/>
                      <w:kern w:val="0"/>
                      <w:sz w:val="22"/>
                      <w:szCs w:val="22"/>
                      <w:lang w:eastAsia="en-US"/>
                    </w:rPr>
                    <w:t>-Jul</w:t>
                  </w:r>
                  <w:r>
                    <w:rPr>
                      <w:rFonts w:asciiTheme="minorHAnsi" w:eastAsiaTheme="minorHAnsi" w:hAnsiTheme="minorHAnsi" w:cstheme="minorBidi"/>
                      <w:b/>
                      <w:color w:val="auto"/>
                      <w:kern w:val="0"/>
                      <w:sz w:val="22"/>
                      <w:szCs w:val="22"/>
                      <w:lang w:eastAsia="en-US"/>
                    </w:rPr>
                    <w:t>y</w:t>
                  </w:r>
                  <w:r w:rsidR="00FA0D75">
                    <w:rPr>
                      <w:rFonts w:asciiTheme="minorHAnsi" w:eastAsiaTheme="minorHAnsi" w:hAnsiTheme="minorHAnsi" w:cstheme="minorBidi"/>
                      <w:b/>
                      <w:color w:val="auto"/>
                      <w:kern w:val="0"/>
                      <w:sz w:val="22"/>
                      <w:szCs w:val="22"/>
                      <w:lang w:eastAsia="en-US"/>
                    </w:rPr>
                    <w:t xml:space="preserve"> </w:t>
                  </w:r>
                  <w:r>
                    <w:rPr>
                      <w:rFonts w:asciiTheme="minorHAnsi" w:eastAsiaTheme="minorHAnsi" w:hAnsiTheme="minorHAnsi" w:cstheme="minorBidi"/>
                      <w:b/>
                      <w:color w:val="auto"/>
                      <w:kern w:val="0"/>
                      <w:sz w:val="22"/>
                      <w:szCs w:val="22"/>
                      <w:lang w:eastAsia="en-US"/>
                    </w:rPr>
                    <w:t>11</w:t>
                  </w:r>
                  <w:r w:rsidR="00FA0D75">
                    <w:rPr>
                      <w:rFonts w:asciiTheme="minorHAnsi" w:eastAsiaTheme="minorHAnsi" w:hAnsiTheme="minorHAnsi" w:cstheme="minorBidi"/>
                      <w:b/>
                      <w:color w:val="auto"/>
                      <w:kern w:val="0"/>
                      <w:sz w:val="22"/>
                      <w:szCs w:val="22"/>
                      <w:lang w:eastAsia="en-US"/>
                    </w:rPr>
                    <w:t>:</w:t>
                  </w:r>
                  <w:r>
                    <w:rPr>
                      <w:rFonts w:asciiTheme="minorHAnsi" w:eastAsiaTheme="minorHAnsi" w:hAnsiTheme="minorHAnsi" w:cstheme="minorBidi"/>
                      <w:b/>
                      <w:color w:val="auto"/>
                      <w:kern w:val="0"/>
                      <w:sz w:val="22"/>
                      <w:szCs w:val="22"/>
                      <w:lang w:eastAsia="en-US"/>
                    </w:rPr>
                    <w:t>3</w:t>
                  </w:r>
                  <w:r w:rsidR="00FA0D75">
                    <w:rPr>
                      <w:rFonts w:asciiTheme="minorHAnsi" w:eastAsiaTheme="minorHAnsi" w:hAnsiTheme="minorHAnsi" w:cstheme="minorBidi"/>
                      <w:b/>
                      <w:color w:val="auto"/>
                      <w:kern w:val="0"/>
                      <w:sz w:val="22"/>
                      <w:szCs w:val="22"/>
                      <w:lang w:eastAsia="en-US"/>
                    </w:rPr>
                    <w:t>0</w:t>
                  </w:r>
                </w:p>
                <w:p w14:paraId="194F03B4" w14:textId="77777777" w:rsidR="00B41B92" w:rsidRPr="00B41B92" w:rsidRDefault="00FA0D75">
                  <w:pPr>
                    <w:pStyle w:val="BlockHeading"/>
                    <w:rPr>
                      <w:rFonts w:asciiTheme="minorHAnsi" w:eastAsiaTheme="minorHAnsi" w:hAnsiTheme="minorHAnsi" w:cstheme="minorBidi"/>
                      <w:b/>
                      <w:bCs/>
                      <w:color w:val="auto"/>
                      <w:kern w:val="0"/>
                      <w:sz w:val="22"/>
                      <w:szCs w:val="22"/>
                      <w:lang w:eastAsia="en-US"/>
                    </w:rPr>
                  </w:pPr>
                  <w:r>
                    <w:rPr>
                      <w:rFonts w:asciiTheme="minorHAnsi" w:eastAsiaTheme="minorHAnsi" w:hAnsiTheme="minorHAnsi" w:cstheme="minorBidi"/>
                      <w:color w:val="auto"/>
                      <w:kern w:val="0"/>
                      <w:sz w:val="22"/>
                      <w:szCs w:val="22"/>
                      <w:lang w:eastAsia="en-US"/>
                    </w:rPr>
                    <w:t xml:space="preserve"> </w:t>
                  </w:r>
                  <w:r w:rsidR="00B41B92" w:rsidRPr="00B41B92">
                    <w:rPr>
                      <w:rFonts w:asciiTheme="minorHAnsi" w:eastAsiaTheme="minorHAnsi" w:hAnsiTheme="minorHAnsi" w:cstheme="minorBidi"/>
                      <w:b/>
                      <w:bCs/>
                      <w:color w:val="auto"/>
                      <w:kern w:val="0"/>
                      <w:sz w:val="22"/>
                      <w:szCs w:val="22"/>
                      <w:lang w:eastAsia="en-US"/>
                    </w:rPr>
                    <w:t>CHAMPIONSHIP</w:t>
                  </w:r>
                </w:p>
                <w:p w14:paraId="7F838582" w14:textId="46C89D80" w:rsidR="009170D6" w:rsidRDefault="00D03EA6">
                  <w:pPr>
                    <w:pStyle w:val="BlockHeading"/>
                    <w:rPr>
                      <w:rFonts w:asciiTheme="minorHAnsi" w:eastAsiaTheme="minorHAnsi" w:hAnsiTheme="minorHAnsi" w:cstheme="minorBidi"/>
                      <w:color w:val="auto"/>
                      <w:kern w:val="0"/>
                      <w:sz w:val="22"/>
                      <w:szCs w:val="22"/>
                      <w:lang w:eastAsia="en-US"/>
                    </w:rPr>
                  </w:pPr>
                  <w:r>
                    <w:rPr>
                      <w:rFonts w:asciiTheme="minorHAnsi" w:eastAsiaTheme="minorHAnsi" w:hAnsiTheme="minorHAnsi" w:cstheme="minorBidi"/>
                      <w:color w:val="auto"/>
                      <w:kern w:val="0"/>
                      <w:sz w:val="22"/>
                      <w:szCs w:val="22"/>
                      <w:lang w:eastAsia="en-US"/>
                    </w:rPr>
                    <w:t>PENN NATIONAL</w:t>
                  </w:r>
                  <w:r w:rsidR="00FA0D75">
                    <w:rPr>
                      <w:rFonts w:asciiTheme="minorHAnsi" w:eastAsiaTheme="minorHAnsi" w:hAnsiTheme="minorHAnsi" w:cstheme="minorBidi"/>
                      <w:color w:val="auto"/>
                      <w:kern w:val="0"/>
                      <w:sz w:val="22"/>
                      <w:szCs w:val="22"/>
                      <w:lang w:eastAsia="en-US"/>
                    </w:rPr>
                    <w:t xml:space="preserve"> </w:t>
                  </w:r>
                  <w:r>
                    <w:rPr>
                      <w:rFonts w:asciiTheme="minorHAnsi" w:eastAsiaTheme="minorHAnsi" w:hAnsiTheme="minorHAnsi" w:cstheme="minorBidi"/>
                      <w:color w:val="auto"/>
                      <w:kern w:val="0"/>
                      <w:sz w:val="22"/>
                      <w:szCs w:val="22"/>
                      <w:lang w:eastAsia="en-US"/>
                    </w:rPr>
                    <w:t>G</w:t>
                  </w:r>
                  <w:r w:rsidR="00FA0D75">
                    <w:rPr>
                      <w:rFonts w:asciiTheme="minorHAnsi" w:eastAsiaTheme="minorHAnsi" w:hAnsiTheme="minorHAnsi" w:cstheme="minorBidi"/>
                      <w:color w:val="auto"/>
                      <w:kern w:val="0"/>
                      <w:sz w:val="22"/>
                      <w:szCs w:val="22"/>
                      <w:lang w:eastAsia="en-US"/>
                    </w:rPr>
                    <w:t>C</w:t>
                  </w:r>
                </w:p>
                <w:p w14:paraId="1422B70E" w14:textId="03913A02" w:rsidR="009170D6" w:rsidRDefault="009170D6" w:rsidP="002E02AF">
                  <w:pPr>
                    <w:pStyle w:val="BlockHeading"/>
                    <w:ind w:left="0"/>
                    <w:rPr>
                      <w:rFonts w:asciiTheme="minorHAnsi" w:eastAsiaTheme="minorHAnsi" w:hAnsiTheme="minorHAnsi" w:cstheme="minorBidi"/>
                      <w:color w:val="auto"/>
                      <w:kern w:val="0"/>
                      <w:sz w:val="22"/>
                      <w:szCs w:val="22"/>
                      <w:lang w:eastAsia="en-US"/>
                    </w:rPr>
                  </w:pPr>
                </w:p>
                <w:p w14:paraId="12D54F22" w14:textId="77777777" w:rsidR="009170D6" w:rsidRDefault="00FA0D75">
                  <w:pPr>
                    <w:pStyle w:val="BlockHeading"/>
                  </w:pPr>
                  <w:r>
                    <w:t xml:space="preserve"> </w:t>
                  </w:r>
                </w:p>
                <w:p w14:paraId="1C4983ED" w14:textId="77777777" w:rsidR="009170D6" w:rsidRDefault="00FA0D75">
                  <w:pPr>
                    <w:pStyle w:val="BlockText"/>
                    <w:ind w:left="864"/>
                  </w:pPr>
                  <w:r>
                    <w:t>*9 hole tournaments for 12 and under boys and 13 and under girls.</w:t>
                  </w:r>
                </w:p>
                <w:p w14:paraId="4B56D3E5" w14:textId="77777777" w:rsidR="009170D6" w:rsidRDefault="00FA0D75">
                  <w:pPr>
                    <w:pStyle w:val="BlockText"/>
                    <w:ind w:left="864"/>
                  </w:pPr>
                  <w:r>
                    <w:t>** 13 and older boys and 14 and older girls only.</w:t>
                  </w:r>
                </w:p>
              </w:tc>
            </w:tr>
            <w:tr w:rsidR="009170D6" w14:paraId="31955ADE" w14:textId="77777777">
              <w:trPr>
                <w:trHeight w:hRule="exact" w:val="504"/>
              </w:trPr>
              <w:tc>
                <w:tcPr>
                  <w:tcW w:w="5000" w:type="pct"/>
                  <w:shd w:val="clear" w:color="auto" w:fill="auto"/>
                </w:tcPr>
                <w:p w14:paraId="27B3A388" w14:textId="77777777" w:rsidR="009170D6" w:rsidRDefault="009170D6"/>
              </w:tc>
            </w:tr>
            <w:tr w:rsidR="009170D6" w14:paraId="2BB3B574" w14:textId="77777777">
              <w:trPr>
                <w:trHeight w:hRule="exact" w:val="216"/>
              </w:trPr>
              <w:tc>
                <w:tcPr>
                  <w:tcW w:w="5000" w:type="pct"/>
                </w:tcPr>
                <w:p w14:paraId="49CBD4E8" w14:textId="77777777" w:rsidR="009170D6" w:rsidRDefault="009170D6"/>
              </w:tc>
            </w:tr>
            <w:tr w:rsidR="009170D6" w14:paraId="77A77200" w14:textId="77777777">
              <w:trPr>
                <w:trHeight w:hRule="exact" w:val="216"/>
              </w:trPr>
              <w:tc>
                <w:tcPr>
                  <w:tcW w:w="5000" w:type="pct"/>
                  <w:shd w:val="clear" w:color="auto" w:fill="auto"/>
                </w:tcPr>
                <w:p w14:paraId="2844EF92" w14:textId="77777777" w:rsidR="009170D6" w:rsidRDefault="009170D6"/>
              </w:tc>
            </w:tr>
          </w:tbl>
          <w:p w14:paraId="6DCD7284" w14:textId="77777777" w:rsidR="009170D6" w:rsidRDefault="009170D6"/>
        </w:tc>
        <w:tc>
          <w:tcPr>
            <w:tcW w:w="724" w:type="dxa"/>
          </w:tcPr>
          <w:p w14:paraId="7DAF305B" w14:textId="77777777" w:rsidR="009170D6" w:rsidRDefault="009170D6"/>
        </w:tc>
        <w:tc>
          <w:tcPr>
            <w:tcW w:w="502" w:type="dxa"/>
          </w:tcPr>
          <w:p w14:paraId="44DEFD62" w14:textId="77777777" w:rsidR="009170D6" w:rsidRDefault="009170D6"/>
        </w:tc>
        <w:tc>
          <w:tcPr>
            <w:tcW w:w="4815" w:type="dxa"/>
          </w:tcPr>
          <w:tbl>
            <w:tblPr>
              <w:tblStyle w:val="HostTable"/>
              <w:tblW w:w="5000" w:type="pct"/>
              <w:tblLayout w:type="fixed"/>
              <w:tblLook w:val="04A0" w:firstRow="1" w:lastRow="0" w:firstColumn="1" w:lastColumn="0" w:noHBand="0" w:noVBand="1"/>
              <w:tblCaption w:val="Layout table"/>
            </w:tblPr>
            <w:tblGrid>
              <w:gridCol w:w="4815"/>
            </w:tblGrid>
            <w:tr w:rsidR="009170D6" w14:paraId="60E9A5ED" w14:textId="77777777">
              <w:trPr>
                <w:cantSplit/>
                <w:trHeight w:hRule="exact" w:val="6480"/>
              </w:trPr>
              <w:tc>
                <w:tcPr>
                  <w:tcW w:w="5000" w:type="pct"/>
                  <w:textDirection w:val="btLr"/>
                </w:tcPr>
                <w:p w14:paraId="39AB68DA" w14:textId="77777777" w:rsidR="009170D6" w:rsidRDefault="00FA0D75">
                  <w:pPr>
                    <w:pStyle w:val="Recipient"/>
                  </w:pPr>
                  <w:r>
                    <w:t xml:space="preserve">Frank Wells </w:t>
                  </w:r>
                </w:p>
                <w:p w14:paraId="7FE23B46" w14:textId="0341654A" w:rsidR="009170D6" w:rsidRDefault="00B41B92">
                  <w:pPr>
                    <w:pStyle w:val="Recipient"/>
                  </w:pPr>
                  <w:r>
                    <w:t>226 HARMONY DR</w:t>
                  </w:r>
                </w:p>
                <w:p w14:paraId="2508E298" w14:textId="2BEA6663" w:rsidR="009170D6" w:rsidRDefault="00B41B92">
                  <w:pPr>
                    <w:pStyle w:val="Recipient"/>
                  </w:pPr>
                  <w:r>
                    <w:t>JOHNSTOWN PA 15909</w:t>
                  </w:r>
                </w:p>
              </w:tc>
            </w:tr>
            <w:tr w:rsidR="009170D6" w14:paraId="142E41CA" w14:textId="77777777">
              <w:trPr>
                <w:cantSplit/>
                <w:trHeight w:hRule="exact" w:val="4320"/>
              </w:trPr>
              <w:tc>
                <w:tcPr>
                  <w:tcW w:w="5000" w:type="pct"/>
                  <w:textDirection w:val="btLr"/>
                </w:tcPr>
                <w:p w14:paraId="5E12D97C" w14:textId="03C0BE03" w:rsidR="009170D6" w:rsidRDefault="009170D6" w:rsidP="00CE383D">
                  <w:pPr>
                    <w:pStyle w:val="ReturnAddress"/>
                  </w:pPr>
                </w:p>
              </w:tc>
            </w:tr>
          </w:tbl>
          <w:p w14:paraId="4D9EB0C2" w14:textId="77777777" w:rsidR="009170D6" w:rsidRDefault="009170D6"/>
        </w:tc>
        <w:tc>
          <w:tcPr>
            <w:tcW w:w="568" w:type="dxa"/>
          </w:tcPr>
          <w:p w14:paraId="5BEFDC2A" w14:textId="77777777" w:rsidR="009170D6" w:rsidRDefault="009170D6"/>
          <w:p w14:paraId="1BDE215C" w14:textId="77777777" w:rsidR="009170D6" w:rsidRDefault="009170D6"/>
          <w:p w14:paraId="33B281B1" w14:textId="77777777" w:rsidR="009170D6" w:rsidRDefault="009170D6"/>
          <w:p w14:paraId="622630C6" w14:textId="77777777" w:rsidR="009170D6" w:rsidRDefault="009170D6"/>
          <w:p w14:paraId="6E2A1516" w14:textId="77777777" w:rsidR="009170D6" w:rsidRDefault="009170D6"/>
          <w:p w14:paraId="5F77E22E" w14:textId="77777777" w:rsidR="009170D6" w:rsidRDefault="009170D6"/>
          <w:p w14:paraId="152CDBDA" w14:textId="77777777" w:rsidR="009170D6" w:rsidRDefault="009170D6"/>
          <w:p w14:paraId="74FAE534" w14:textId="77777777" w:rsidR="009170D6" w:rsidRDefault="009170D6"/>
          <w:p w14:paraId="5837DFC5" w14:textId="77777777" w:rsidR="009170D6" w:rsidRDefault="009170D6"/>
          <w:p w14:paraId="72906759" w14:textId="77777777" w:rsidR="009170D6" w:rsidRDefault="009170D6"/>
          <w:p w14:paraId="28D9B8EB" w14:textId="77777777" w:rsidR="009170D6" w:rsidRDefault="009170D6"/>
          <w:p w14:paraId="4397E550" w14:textId="77777777" w:rsidR="009170D6" w:rsidRDefault="009170D6"/>
          <w:p w14:paraId="35451504" w14:textId="77777777" w:rsidR="009170D6" w:rsidRDefault="009170D6"/>
          <w:p w14:paraId="364403F5" w14:textId="77777777" w:rsidR="009170D6" w:rsidRDefault="009170D6"/>
        </w:tc>
        <w:tc>
          <w:tcPr>
            <w:tcW w:w="4050" w:type="dxa"/>
          </w:tcPr>
          <w:tbl>
            <w:tblPr>
              <w:tblStyle w:val="HostTable"/>
              <w:tblW w:w="5000" w:type="pct"/>
              <w:tblLayout w:type="fixed"/>
              <w:tblLook w:val="04A0" w:firstRow="1" w:lastRow="0" w:firstColumn="1" w:lastColumn="0" w:noHBand="0" w:noVBand="1"/>
              <w:tblCaption w:val="Layout table"/>
            </w:tblPr>
            <w:tblGrid>
              <w:gridCol w:w="4050"/>
            </w:tblGrid>
            <w:tr w:rsidR="009170D6" w14:paraId="0CEFBB53" w14:textId="77777777">
              <w:trPr>
                <w:trHeight w:hRule="exact" w:val="3312"/>
              </w:trPr>
              <w:tc>
                <w:tcPr>
                  <w:tcW w:w="5000" w:type="pct"/>
                  <w:vAlign w:val="bottom"/>
                </w:tcPr>
                <w:p w14:paraId="6A58AF1C" w14:textId="77777777" w:rsidR="009170D6" w:rsidRDefault="00FA0D75">
                  <w:pPr>
                    <w:pStyle w:val="Title"/>
                  </w:pPr>
                  <w:r>
                    <w:t>Franklin County Junior Golf Tour</w:t>
                  </w:r>
                </w:p>
                <w:p w14:paraId="6742AE98" w14:textId="77777777" w:rsidR="009170D6" w:rsidRDefault="00FA0D75">
                  <w:pPr>
                    <w:pStyle w:val="Subtitle"/>
                  </w:pPr>
                  <w:r>
                    <w:rPr>
                      <w:vanish/>
                      <w:color w:val="1D2129"/>
                      <w:sz w:val="21"/>
                      <w:szCs w:val="21"/>
                      <w:lang w:val="en"/>
                    </w:rPr>
                    <w:t>an enjoy all that competitive golf has to offer,</w:t>
                  </w:r>
                </w:p>
                <w:p w14:paraId="0430ECDE" w14:textId="77777777" w:rsidR="009170D6" w:rsidRDefault="009170D6">
                  <w:pPr>
                    <w:pStyle w:val="Subtitle"/>
                  </w:pPr>
                </w:p>
                <w:p w14:paraId="63FBA67C" w14:textId="77777777" w:rsidR="009170D6" w:rsidRDefault="009170D6">
                  <w:pPr>
                    <w:pStyle w:val="Subtitle"/>
                  </w:pPr>
                </w:p>
                <w:p w14:paraId="482ED8D5" w14:textId="77777777" w:rsidR="009170D6" w:rsidRDefault="009170D6">
                  <w:pPr>
                    <w:pStyle w:val="Subtitle"/>
                  </w:pPr>
                </w:p>
                <w:p w14:paraId="484151E6" w14:textId="77777777" w:rsidR="009170D6" w:rsidRDefault="009170D6">
                  <w:pPr>
                    <w:pStyle w:val="Subtitle"/>
                  </w:pPr>
                </w:p>
              </w:tc>
            </w:tr>
            <w:tr w:rsidR="009170D6" w14:paraId="5AB5A5A8" w14:textId="77777777">
              <w:trPr>
                <w:trHeight w:hRule="exact" w:val="288"/>
              </w:trPr>
              <w:tc>
                <w:tcPr>
                  <w:tcW w:w="5000" w:type="pct"/>
                </w:tcPr>
                <w:p w14:paraId="63F21FAA" w14:textId="77777777" w:rsidR="009170D6" w:rsidRDefault="00FA0D75">
                  <w:r>
                    <w:rPr>
                      <w:noProof/>
                      <w:lang w:eastAsia="en-US"/>
                    </w:rPr>
                    <w:drawing>
                      <wp:anchor distT="0" distB="0" distL="114300" distR="114300" simplePos="0" relativeHeight="251666432" behindDoc="0" locked="0" layoutInCell="1" hidden="0" allowOverlap="1" wp14:anchorId="4218EB23" wp14:editId="510181F8">
                        <wp:simplePos x="0" y="0"/>
                        <wp:positionH relativeFrom="column">
                          <wp:posOffset>0</wp:posOffset>
                        </wp:positionH>
                        <wp:positionV relativeFrom="paragraph">
                          <wp:posOffset>1706245</wp:posOffset>
                        </wp:positionV>
                        <wp:extent cx="2476500" cy="1990725"/>
                        <wp:effectExtent l="0" t="0" r="0" b="0"/>
                        <wp:wrapSquare wrapText="bothSides"/>
                        <wp:docPr id="1025" name="shape1025"/>
                        <wp:cNvGraphicFramePr/>
                        <a:graphic xmlns:a="http://schemas.openxmlformats.org/drawingml/2006/main">
                          <a:graphicData uri="http://schemas.openxmlformats.org/drawingml/2006/picture">
                            <pic:pic xmlns:pic="http://schemas.openxmlformats.org/drawingml/2006/picture">
                              <pic:nvPicPr>
                                <pic:cNvPr id="0" name="이미지"/>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2476500" cy="1990725"/>
                                </a:xfrm>
                                <a:prstGeom prst="rect">
                                  <a:avLst/>
                                </a:prstGeom>
                              </pic:spPr>
                            </pic:pic>
                          </a:graphicData>
                        </a:graphic>
                      </wp:anchor>
                    </w:drawing>
                  </w:r>
                </w:p>
              </w:tc>
            </w:tr>
            <w:tr w:rsidR="009170D6" w14:paraId="5EB2EC3B" w14:textId="77777777">
              <w:trPr>
                <w:trHeight w:hRule="exact" w:val="6624"/>
              </w:trPr>
              <w:tc>
                <w:tcPr>
                  <w:tcW w:w="5000" w:type="pct"/>
                </w:tcPr>
                <w:p w14:paraId="05A10343" w14:textId="77777777" w:rsidR="009170D6" w:rsidRDefault="00FA0D75">
                  <w:pPr>
                    <w:rPr>
                      <w:noProof/>
                      <w:lang w:eastAsia="en-US"/>
                    </w:rPr>
                  </w:pPr>
                  <w:r>
                    <w:rPr>
                      <w:color w:val="1D2129"/>
                      <w:sz w:val="21"/>
                      <w:szCs w:val="21"/>
                      <w:lang w:val="en"/>
                    </w:rPr>
                    <w:t>The goal of the Franklin County Junior Golf Tour is to provide a venue where young people can enjoy all that competitive golf has to offer.</w:t>
                  </w:r>
                </w:p>
                <w:p w14:paraId="0D06E408" w14:textId="77777777" w:rsidR="009170D6" w:rsidRDefault="009170D6">
                  <w:pPr>
                    <w:rPr>
                      <w:noProof/>
                      <w:lang w:eastAsia="en-US"/>
                    </w:rPr>
                  </w:pPr>
                </w:p>
                <w:p w14:paraId="5C66AD58" w14:textId="77777777" w:rsidR="009170D6" w:rsidRDefault="009170D6">
                  <w:pPr>
                    <w:rPr>
                      <w:noProof/>
                      <w:lang w:eastAsia="en-US"/>
                    </w:rPr>
                  </w:pPr>
                </w:p>
                <w:p w14:paraId="6A14E9C6" w14:textId="77777777" w:rsidR="009170D6" w:rsidRDefault="009170D6">
                  <w:pPr>
                    <w:rPr>
                      <w:noProof/>
                      <w:lang w:eastAsia="en-US"/>
                    </w:rPr>
                  </w:pPr>
                </w:p>
                <w:p w14:paraId="3F5944D8" w14:textId="529418BE" w:rsidR="009170D6" w:rsidRDefault="008E4C26">
                  <w:r>
                    <w:rPr>
                      <w:noProof/>
                    </w:rPr>
                    <w:drawing>
                      <wp:inline distT="0" distB="0" distL="0" distR="0" wp14:anchorId="54C549C5" wp14:editId="66793285">
                        <wp:extent cx="2571750" cy="14478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571750" cy="1447800"/>
                                </a:xfrm>
                                <a:prstGeom prst="rect">
                                  <a:avLst/>
                                </a:prstGeom>
                                <a:noFill/>
                                <a:ln>
                                  <a:noFill/>
                                </a:ln>
                              </pic:spPr>
                            </pic:pic>
                          </a:graphicData>
                        </a:graphic>
                      </wp:inline>
                    </w:drawing>
                  </w:r>
                  <w:r w:rsidR="00FA0D75">
                    <w:rPr>
                      <w:vanish/>
                      <w:color w:val="1D2129"/>
                      <w:sz w:val="21"/>
                      <w:szCs w:val="21"/>
                      <w:lang w:val="en"/>
                    </w:rPr>
                    <w:t>an enjoy all that competitive golf has an enjoy all that competitive golf has to offer,</w:t>
                  </w:r>
                </w:p>
              </w:tc>
            </w:tr>
            <w:tr w:rsidR="009170D6" w14:paraId="34710003" w14:textId="77777777">
              <w:trPr>
                <w:trHeight w:hRule="exact" w:val="216"/>
              </w:trPr>
              <w:tc>
                <w:tcPr>
                  <w:tcW w:w="5000" w:type="pct"/>
                </w:tcPr>
                <w:p w14:paraId="111D8481" w14:textId="77777777" w:rsidR="009170D6" w:rsidRDefault="009170D6"/>
              </w:tc>
            </w:tr>
            <w:tr w:rsidR="009170D6" w14:paraId="003A2CD4" w14:textId="77777777">
              <w:trPr>
                <w:trHeight w:hRule="exact" w:val="360"/>
              </w:trPr>
              <w:tc>
                <w:tcPr>
                  <w:tcW w:w="5000" w:type="pct"/>
                  <w:shd w:val="clear" w:color="auto" w:fill="auto"/>
                </w:tcPr>
                <w:p w14:paraId="6E1A40F0" w14:textId="77777777" w:rsidR="009170D6" w:rsidRDefault="009170D6"/>
              </w:tc>
            </w:tr>
          </w:tbl>
          <w:p w14:paraId="52D67B62" w14:textId="77777777" w:rsidR="009170D6" w:rsidRDefault="009170D6"/>
        </w:tc>
      </w:tr>
    </w:tbl>
    <w:p w14:paraId="35872622" w14:textId="77777777" w:rsidR="009170D6" w:rsidRDefault="00FA0D75">
      <w:r>
        <w:rPr>
          <w:noProof/>
          <w:lang w:eastAsia="en-US"/>
        </w:rPr>
        <mc:AlternateContent>
          <mc:Choice Requires="wps">
            <w:drawing>
              <wp:anchor distT="0" distB="0" distL="114300" distR="114300" simplePos="0" relativeHeight="251651072" behindDoc="1" locked="0" layoutInCell="1" hidden="0" allowOverlap="1" wp14:anchorId="0D150D90" wp14:editId="7BB5FBEA">
                <wp:simplePos x="0" y="0"/>
                <wp:positionH relativeFrom="column">
                  <wp:posOffset>2824162</wp:posOffset>
                </wp:positionH>
                <wp:positionV relativeFrom="page">
                  <wp:posOffset>0</wp:posOffset>
                </wp:positionV>
                <wp:extent cx="3378898" cy="7772400"/>
                <wp:effectExtent l="49104" t="3175" r="55454" b="3175"/>
                <wp:wrapNone/>
                <wp:docPr id="1027" name="shape1027"/>
                <wp:cNvGraphicFramePr/>
                <a:graphic xmlns:a="http://schemas.openxmlformats.org/drawingml/2006/main">
                  <a:graphicData uri="http://schemas.microsoft.com/office/word/2010/wordprocessingGroup">
                    <wpg:wgp>
                      <wpg:cNvGrpSpPr/>
                      <wpg:grpSpPr>
                        <a:xfrm>
                          <a:off x="0" y="0"/>
                          <a:ext cx="3378898" cy="7772400"/>
                          <a:chOff x="-52393" y="0"/>
                          <a:chExt cx="3386248" cy="7772400"/>
                        </a:xfrm>
                      </wpg:grpSpPr>
                      <wps:wsp>
                        <wps:cNvPr id="1" name="child 1"/>
                        <wps:cNvCnPr/>
                        <wps:spPr>
                          <a:xfrm>
                            <a:off x="-52393" y="0"/>
                            <a:ext cx="0" cy="7772400"/>
                          </a:xfrm>
                          <a:prstGeom prst="line">
                            <a:avLst/>
                          </a:prstGeom>
                          <a:ln>
                            <a:solidFill>
                              <a:schemeClr val="lt1">
                                <a:lumMod val="85000"/>
                              </a:schemeClr>
                            </a:solidFill>
                          </a:ln>
                        </wps:spPr>
                        <wps:style>
                          <a:lnRef idx="1">
                            <a:schemeClr val="accent1"/>
                          </a:lnRef>
                          <a:fillRef idx="0">
                            <a:schemeClr val="accent1"/>
                          </a:fillRef>
                          <a:effectRef idx="0">
                            <a:schemeClr val="accent1"/>
                          </a:effectRef>
                          <a:fontRef idx="minor">
                            <a:schemeClr val="dk1"/>
                          </a:fontRef>
                        </wps:style>
                        <wps:bodyPr/>
                      </wps:wsp>
                      <wps:wsp>
                        <wps:cNvPr id="2" name="child 2"/>
                        <wps:cNvCnPr/>
                        <wps:spPr>
                          <a:xfrm>
                            <a:off x="3333855" y="0"/>
                            <a:ext cx="0" cy="7772400"/>
                          </a:xfrm>
                          <a:prstGeom prst="line">
                            <a:avLst/>
                          </a:prstGeom>
                          <a:ln>
                            <a:solidFill>
                              <a:schemeClr val="lt1">
                                <a:lumMod val="85000"/>
                              </a:schemeClr>
                            </a:solidFill>
                          </a:ln>
                        </wps:spPr>
                        <wps:style>
                          <a:lnRef idx="1">
                            <a:schemeClr val="accent1"/>
                          </a:lnRef>
                          <a:fillRef idx="0">
                            <a:schemeClr val="accent1"/>
                          </a:fillRef>
                          <a:effectRef idx="0">
                            <a:schemeClr val="accent1"/>
                          </a:effectRef>
                          <a:fontRef idx="minor">
                            <a:schemeClr val="dk1"/>
                          </a:fontRef>
                        </wps:style>
                        <wps:bodyPr/>
                      </wps:wsp>
                    </wpg:wgp>
                  </a:graphicData>
                </a:graphic>
              </wp:anchor>
            </w:drawing>
          </mc:Choice>
          <mc:Fallback>
            <w:pict>
              <v:group style="position:absolute;margin-left:222.375pt;margin-top:0pt;width:266.055pt;height:612pt;mso-wrap-style:behind;mso-position-horizontal-relative:column;mso-position-vertical-relative:page;z-index:-251651072" coordorigin="-82,0" coordsize="5332,12240">
                <v:line id="line 2" style="position:absolute;left:-82.5087;top:0;width:0;height:12240" from="-82.51,0.00" to="0.00,12240.00" filled="f" stroked="t" strokecolor="#d9d9d9" strokeweight="0.75pt">
                  <v:stroke joinstyle="round"/>
                </v:line>
                <v:line id="line 2" style="position:absolute;left:5250.17;top:0;width:0;height:12240" from="5250.17,0.00" to="0.00,12240.00" filled="f" stroked="t" strokecolor="#d9d9d9" strokeweight="0.75pt">
                  <v:stroke joinstyle="round"/>
                </v:line>
              </v:group>
            </w:pict>
          </mc:Fallback>
        </mc:AlternateContent>
      </w:r>
    </w:p>
    <w:tbl>
      <w:tblPr>
        <w:tblStyle w:val="HostTable"/>
        <w:tblW w:w="5188" w:type="pct"/>
        <w:tblLayout w:type="fixed"/>
        <w:tblLook w:val="04A0" w:firstRow="1" w:lastRow="0" w:firstColumn="1" w:lastColumn="0" w:noHBand="0" w:noVBand="1"/>
        <w:tblCaption w:val="Layout table"/>
      </w:tblPr>
      <w:tblGrid>
        <w:gridCol w:w="5005"/>
        <w:gridCol w:w="580"/>
        <w:gridCol w:w="4464"/>
        <w:gridCol w:w="120"/>
        <w:gridCol w:w="167"/>
        <w:gridCol w:w="577"/>
        <w:gridCol w:w="3451"/>
        <w:gridCol w:w="577"/>
      </w:tblGrid>
      <w:tr w:rsidR="009170D6" w14:paraId="66815A84" w14:textId="77777777">
        <w:trPr>
          <w:gridAfter w:val="1"/>
          <w:wAfter w:w="193" w:type="pct"/>
          <w:trHeight w:hRule="exact" w:val="10080"/>
        </w:trPr>
        <w:tc>
          <w:tcPr>
            <w:tcW w:w="1675" w:type="pct"/>
          </w:tcPr>
          <w:tbl>
            <w:tblPr>
              <w:tblStyle w:val="HostTable"/>
              <w:tblW w:w="4584" w:type="pct"/>
              <w:tblLayout w:type="fixed"/>
              <w:tblLook w:val="04A0" w:firstRow="1" w:lastRow="0" w:firstColumn="1" w:lastColumn="0" w:noHBand="0" w:noVBand="1"/>
              <w:tblCaption w:val="Layout table"/>
            </w:tblPr>
            <w:tblGrid>
              <w:gridCol w:w="4589"/>
            </w:tblGrid>
            <w:tr w:rsidR="009170D6" w14:paraId="3FA4EC85" w14:textId="77777777">
              <w:trPr>
                <w:trHeight w:hRule="exact" w:val="2070"/>
              </w:trPr>
              <w:tc>
                <w:tcPr>
                  <w:tcW w:w="5000" w:type="pct"/>
                  <w:shd w:val="clear" w:color="auto" w:fill="auto"/>
                </w:tcPr>
                <w:p w14:paraId="1CCEABE3" w14:textId="77777777" w:rsidR="009170D6" w:rsidRDefault="00FA0D75">
                  <w:r>
                    <w:rPr>
                      <w:noProof/>
                      <w:lang w:eastAsia="en-US"/>
                    </w:rPr>
                    <w:lastRenderedPageBreak/>
                    <mc:AlternateContent>
                      <mc:Choice Requires="wps">
                        <w:drawing>
                          <wp:anchor distT="0" distB="0" distL="114300" distR="114300" simplePos="0" relativeHeight="251665408" behindDoc="1" locked="0" layoutInCell="1" hidden="0" allowOverlap="1" wp14:anchorId="0F8E3F77" wp14:editId="5F256AA8">
                            <wp:simplePos x="0" y="0"/>
                            <wp:positionH relativeFrom="column">
                              <wp:posOffset>3038475</wp:posOffset>
                            </wp:positionH>
                            <wp:positionV relativeFrom="page">
                              <wp:posOffset>-457200</wp:posOffset>
                            </wp:positionV>
                            <wp:extent cx="3383280" cy="7772400"/>
                            <wp:effectExtent l="3175" t="3175" r="3175" b="3175"/>
                            <wp:wrapNone/>
                            <wp:docPr id="1030" name="shape1030"/>
                            <wp:cNvGraphicFramePr/>
                            <a:graphic xmlns:a="http://schemas.openxmlformats.org/drawingml/2006/main">
                              <a:graphicData uri="http://schemas.microsoft.com/office/word/2010/wordprocessingGroup">
                                <wpg:wgp>
                                  <wpg:cNvGrpSpPr/>
                                  <wpg:grpSpPr>
                                    <a:xfrm>
                                      <a:off x="0" y="0"/>
                                      <a:ext cx="3383280" cy="7772400"/>
                                      <a:chOff x="0" y="0"/>
                                      <a:chExt cx="3381375" cy="7772400"/>
                                    </a:xfrm>
                                  </wpg:grpSpPr>
                                  <wps:wsp>
                                    <wps:cNvPr id="3" name="child 1"/>
                                    <wps:cNvCnPr/>
                                    <wps:spPr>
                                      <a:xfrm>
                                        <a:off x="3381375" y="0"/>
                                        <a:ext cx="0" cy="7772400"/>
                                      </a:xfrm>
                                      <a:prstGeom prst="line">
                                        <a:avLst/>
                                      </a:prstGeom>
                                      <a:ln>
                                        <a:solidFill>
                                          <a:schemeClr val="lt1">
                                            <a:lumMod val="85000"/>
                                          </a:schemeClr>
                                        </a:solidFill>
                                      </a:ln>
                                    </wps:spPr>
                                    <wps:style>
                                      <a:lnRef idx="1">
                                        <a:schemeClr val="accent1"/>
                                      </a:lnRef>
                                      <a:fillRef idx="0">
                                        <a:schemeClr val="accent1"/>
                                      </a:fillRef>
                                      <a:effectRef idx="0">
                                        <a:schemeClr val="accent1"/>
                                      </a:effectRef>
                                      <a:fontRef idx="minor">
                                        <a:schemeClr val="dk1"/>
                                      </a:fontRef>
                                    </wps:style>
                                    <wps:bodyPr/>
                                  </wps:wsp>
                                  <wps:wsp>
                                    <wps:cNvPr id="4" name="child 2"/>
                                    <wps:cNvCnPr/>
                                    <wps:spPr>
                                      <a:xfrm>
                                        <a:off x="0" y="0"/>
                                        <a:ext cx="0" cy="7772400"/>
                                      </a:xfrm>
                                      <a:prstGeom prst="line">
                                        <a:avLst/>
                                      </a:prstGeom>
                                      <a:ln>
                                        <a:solidFill>
                                          <a:schemeClr val="lt1">
                                            <a:lumMod val="85000"/>
                                          </a:schemeClr>
                                        </a:solidFill>
                                      </a:ln>
                                    </wps:spPr>
                                    <wps:style>
                                      <a:lnRef idx="1">
                                        <a:schemeClr val="accent1"/>
                                      </a:lnRef>
                                      <a:fillRef idx="0">
                                        <a:schemeClr val="accent1"/>
                                      </a:fillRef>
                                      <a:effectRef idx="0">
                                        <a:schemeClr val="accent1"/>
                                      </a:effectRef>
                                      <a:fontRef idx="minor">
                                        <a:schemeClr val="dk1"/>
                                      </a:fontRef>
                                    </wps:style>
                                    <wps:bodyPr/>
                                  </wps:wsp>
                                </wpg:wgp>
                              </a:graphicData>
                            </a:graphic>
                          </wp:anchor>
                        </w:drawing>
                      </mc:Choice>
                      <mc:Fallback>
                        <w:pict>
                          <v:group style="position:absolute;margin-left:239.25pt;margin-top:-36pt;width:266.4pt;height:612pt;mso-wrap-style:behind;mso-position-horizontal-relative:column;mso-position-vertical-relative:page;z-index:-251665408" coordorigin="0,0" coordsize="5325,12240">
                            <v:line id="line 2" style="position:absolute;left:5325;top:0;width:0;height:12240" from="5325.00,0.00" to="0.00,12240.00" filled="f" stroked="t" strokecolor="#d9d9d9" strokeweight="0.75pt">
                              <v:stroke joinstyle="round"/>
                            </v:line>
                            <v:line id="line 2" style="position:absolute;left:0;top:0;width:0;height:12240" from="0.00,0.00" to="0.00,12240.00" filled="f" stroked="t" strokecolor="#d9d9d9" strokeweight="0.75pt">
                              <v:stroke joinstyle="round"/>
                            </v:line>
                          </v:group>
                        </w:pict>
                      </mc:Fallback>
                    </mc:AlternateContent>
                  </w:r>
                  <w:r>
                    <w:rPr>
                      <w:noProof/>
                      <w:lang w:eastAsia="en-US"/>
                    </w:rPr>
                    <w:drawing>
                      <wp:anchor distT="0" distB="0" distL="114300" distR="114300" simplePos="0" relativeHeight="251667456" behindDoc="0" locked="0" layoutInCell="1" hidden="0" allowOverlap="1" wp14:anchorId="3979923D" wp14:editId="07EBF486">
                        <wp:simplePos x="0" y="0"/>
                        <wp:positionH relativeFrom="column">
                          <wp:posOffset>0</wp:posOffset>
                        </wp:positionH>
                        <wp:positionV relativeFrom="paragraph">
                          <wp:posOffset>0</wp:posOffset>
                        </wp:positionV>
                        <wp:extent cx="2829560" cy="1288415"/>
                        <wp:effectExtent l="0" t="0" r="0" b="0"/>
                        <wp:wrapSquare wrapText="bothSides"/>
                        <wp:docPr id="1033" name="shape1033"/>
                        <wp:cNvGraphicFramePr/>
                        <a:graphic xmlns:a="http://schemas.openxmlformats.org/drawingml/2006/main">
                          <a:graphicData uri="http://schemas.openxmlformats.org/drawingml/2006/picture">
                            <pic:pic xmlns:pic="http://schemas.openxmlformats.org/drawingml/2006/picture">
                              <pic:nvPicPr>
                                <pic:cNvPr id="0" name="이미지"/>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2829560" cy="1288415"/>
                                </a:xfrm>
                                <a:prstGeom prst="rect">
                                  <a:avLst/>
                                </a:prstGeom>
                              </pic:spPr>
                            </pic:pic>
                          </a:graphicData>
                        </a:graphic>
                      </wp:anchor>
                    </w:drawing>
                  </w:r>
                </w:p>
              </w:tc>
            </w:tr>
            <w:tr w:rsidR="009170D6" w14:paraId="01A83E7D" w14:textId="77777777">
              <w:trPr>
                <w:trHeight w:hRule="exact" w:val="8280"/>
              </w:trPr>
              <w:tc>
                <w:tcPr>
                  <w:tcW w:w="5000" w:type="pct"/>
                  <w:tcMar>
                    <w:top w:w="0" w:type="dxa"/>
                    <w:left w:w="0" w:type="dxa"/>
                    <w:bottom w:w="0" w:type="dxa"/>
                    <w:right w:w="864" w:type="dxa"/>
                  </w:tcMar>
                </w:tcPr>
                <w:p w14:paraId="351287FA" w14:textId="77777777" w:rsidR="009170D6" w:rsidRDefault="009170D6">
                  <w:pPr>
                    <w:pStyle w:val="Heading1"/>
                  </w:pPr>
                </w:p>
                <w:p w14:paraId="22F75D9C" w14:textId="77777777" w:rsidR="009170D6" w:rsidRDefault="00FA0D75">
                  <w:pPr>
                    <w:jc w:val="center"/>
                    <w:rPr>
                      <w:rFonts w:ascii="Bookman Old Style" w:eastAsia="Times New Roman" w:hAnsi="Bookman Old Style" w:cs="Times New Roman"/>
                      <w:b/>
                      <w:bCs/>
                      <w:sz w:val="24"/>
                      <w:szCs w:val="24"/>
                    </w:rPr>
                  </w:pPr>
                  <w:r>
                    <w:rPr>
                      <w:rFonts w:ascii="Bookman Old Style" w:eastAsia="Times New Roman" w:hAnsi="Bookman Old Style" w:cs="Times New Roman"/>
                      <w:b/>
                      <w:bCs/>
                      <w:sz w:val="24"/>
                      <w:szCs w:val="24"/>
                    </w:rPr>
                    <w:t>Tour Membership Application</w:t>
                  </w:r>
                </w:p>
                <w:p w14:paraId="06CEF0B5" w14:textId="77777777" w:rsidR="009170D6" w:rsidRDefault="00FA0D75">
                  <w:pPr>
                    <w:rPr>
                      <w:rFonts w:ascii="Bookman Old Style" w:eastAsia="Times New Roman" w:hAnsi="Bookman Old Style" w:cs="Times New Roman"/>
                      <w:szCs w:val="24"/>
                    </w:rPr>
                  </w:pPr>
                  <w:r>
                    <w:rPr>
                      <w:rFonts w:ascii="Bookman Old Style" w:eastAsia="Times New Roman" w:hAnsi="Bookman Old Style" w:cs="Times New Roman"/>
                      <w:szCs w:val="24"/>
                    </w:rPr>
                    <w:t xml:space="preserve">Name__________________________________   </w:t>
                  </w:r>
                </w:p>
                <w:p w14:paraId="4BF50AB9" w14:textId="77777777" w:rsidR="009170D6" w:rsidRDefault="00FA0D75">
                  <w:pPr>
                    <w:rPr>
                      <w:rFonts w:ascii="Bookman Old Style" w:eastAsia="Times New Roman" w:hAnsi="Bookman Old Style" w:cs="Times New Roman"/>
                      <w:szCs w:val="24"/>
                    </w:rPr>
                  </w:pPr>
                  <w:r>
                    <w:rPr>
                      <w:rFonts w:ascii="Bookman Old Style" w:eastAsia="Times New Roman" w:hAnsi="Bookman Old Style" w:cs="Times New Roman"/>
                      <w:szCs w:val="24"/>
                    </w:rPr>
                    <w:t>Address_________________________________</w:t>
                  </w:r>
                </w:p>
                <w:p w14:paraId="12A9332D" w14:textId="77777777" w:rsidR="009170D6" w:rsidRDefault="00FA0D75">
                  <w:pPr>
                    <w:rPr>
                      <w:rFonts w:ascii="Bookman Old Style" w:eastAsia="Times New Roman" w:hAnsi="Bookman Old Style" w:cs="Times New Roman"/>
                      <w:szCs w:val="24"/>
                    </w:rPr>
                  </w:pPr>
                  <w:r>
                    <w:rPr>
                      <w:rFonts w:ascii="Bookman Old Style" w:eastAsia="Times New Roman" w:hAnsi="Bookman Old Style" w:cs="Times New Roman"/>
                      <w:szCs w:val="24"/>
                    </w:rPr>
                    <w:t>_________________________________________</w:t>
                  </w:r>
                </w:p>
                <w:p w14:paraId="001D0245" w14:textId="329D98BC" w:rsidR="009170D6" w:rsidRDefault="00FA0D75">
                  <w:pPr>
                    <w:rPr>
                      <w:rFonts w:ascii="Bookman Old Style" w:eastAsia="Times New Roman" w:hAnsi="Bookman Old Style" w:cs="Times New Roman"/>
                      <w:szCs w:val="24"/>
                    </w:rPr>
                  </w:pPr>
                  <w:r>
                    <w:rPr>
                      <w:rFonts w:ascii="Bookman Old Style" w:eastAsia="Times New Roman" w:hAnsi="Bookman Old Style" w:cs="Times New Roman"/>
                      <w:szCs w:val="24"/>
                    </w:rPr>
                    <w:t>Sex_______   Age as of 6/1/20</w:t>
                  </w:r>
                  <w:r w:rsidR="00BD001C">
                    <w:rPr>
                      <w:rFonts w:ascii="Bookman Old Style" w:eastAsia="Times New Roman" w:hAnsi="Bookman Old Style" w:cs="Times New Roman"/>
                      <w:szCs w:val="24"/>
                    </w:rPr>
                    <w:t>2</w:t>
                  </w:r>
                  <w:r w:rsidR="00B41B92">
                    <w:rPr>
                      <w:rFonts w:ascii="Bookman Old Style" w:eastAsia="Times New Roman" w:hAnsi="Bookman Old Style" w:cs="Times New Roman"/>
                      <w:szCs w:val="24"/>
                    </w:rPr>
                    <w:t>1</w:t>
                  </w:r>
                  <w:r>
                    <w:rPr>
                      <w:rFonts w:ascii="Bookman Old Style" w:eastAsia="Times New Roman" w:hAnsi="Bookman Old Style" w:cs="Times New Roman"/>
                      <w:szCs w:val="24"/>
                    </w:rPr>
                    <w:t>_____</w:t>
                  </w:r>
                  <w:r w:rsidR="00CE383D">
                    <w:rPr>
                      <w:rFonts w:ascii="Bookman Old Style" w:eastAsia="Times New Roman" w:hAnsi="Bookman Old Style" w:cs="Times New Roman"/>
                      <w:szCs w:val="24"/>
                    </w:rPr>
                    <w:t>____</w:t>
                  </w:r>
                </w:p>
                <w:p w14:paraId="73ECB807" w14:textId="77777777" w:rsidR="009170D6" w:rsidRDefault="00FA0D75">
                  <w:pPr>
                    <w:rPr>
                      <w:rFonts w:ascii="Bookman Old Style" w:eastAsia="Times New Roman" w:hAnsi="Bookman Old Style" w:cs="Times New Roman"/>
                      <w:szCs w:val="24"/>
                    </w:rPr>
                  </w:pPr>
                  <w:r>
                    <w:rPr>
                      <w:rFonts w:ascii="Bookman Old Style" w:eastAsia="Times New Roman" w:hAnsi="Bookman Old Style" w:cs="Times New Roman"/>
                      <w:szCs w:val="24"/>
                    </w:rPr>
                    <w:t>E Mail___________________________________</w:t>
                  </w:r>
                </w:p>
                <w:p w14:paraId="129B77BC" w14:textId="42068445" w:rsidR="009170D6" w:rsidRDefault="00FA0D75">
                  <w:pPr>
                    <w:rPr>
                      <w:rFonts w:ascii="Bookman Old Style" w:eastAsia="Times New Roman" w:hAnsi="Bookman Old Style" w:cs="Times New Roman"/>
                      <w:szCs w:val="24"/>
                    </w:rPr>
                  </w:pPr>
                  <w:r>
                    <w:rPr>
                      <w:rFonts w:ascii="Bookman Old Style" w:eastAsia="Times New Roman" w:hAnsi="Bookman Old Style" w:cs="Times New Roman"/>
                      <w:szCs w:val="24"/>
                    </w:rPr>
                    <w:t xml:space="preserve">Health Issues__________________________________ </w:t>
                  </w:r>
                </w:p>
                <w:p w14:paraId="714D1F7E" w14:textId="77777777" w:rsidR="009170D6" w:rsidRDefault="00FA0D75">
                  <w:pPr>
                    <w:rPr>
                      <w:rFonts w:ascii="Bookman Old Style" w:eastAsia="Times New Roman" w:hAnsi="Bookman Old Style" w:cs="Times New Roman"/>
                      <w:szCs w:val="24"/>
                    </w:rPr>
                  </w:pPr>
                  <w:r>
                    <w:rPr>
                      <w:rFonts w:ascii="Bookman Old Style" w:eastAsia="Times New Roman" w:hAnsi="Bookman Old Style" w:cs="Times New Roman"/>
                      <w:szCs w:val="24"/>
                    </w:rPr>
                    <w:t xml:space="preserve">Cell phone (_____)________________________     </w:t>
                  </w:r>
                </w:p>
                <w:p w14:paraId="36BE0774" w14:textId="3BF381E2" w:rsidR="009170D6" w:rsidRDefault="00FA0D75">
                  <w:pPr>
                    <w:rPr>
                      <w:rFonts w:ascii="Bookman Old Style" w:eastAsia="Times New Roman" w:hAnsi="Bookman Old Style" w:cs="Times New Roman"/>
                      <w:szCs w:val="24"/>
                    </w:rPr>
                  </w:pPr>
                  <w:r>
                    <w:rPr>
                      <w:rFonts w:ascii="Bookman Old Style" w:eastAsia="Times New Roman" w:hAnsi="Bookman Old Style" w:cs="Times New Roman"/>
                      <w:szCs w:val="24"/>
                    </w:rPr>
                    <w:t>Parent/Guardian Name__________________________________</w:t>
                  </w:r>
                </w:p>
                <w:p w14:paraId="07CAA1AF" w14:textId="6AFCABE5" w:rsidR="00153130" w:rsidRDefault="00153130">
                  <w:pPr>
                    <w:rPr>
                      <w:rFonts w:ascii="Bookman Old Style" w:eastAsia="Times New Roman" w:hAnsi="Bookman Old Style" w:cs="Times New Roman"/>
                      <w:szCs w:val="24"/>
                    </w:rPr>
                  </w:pPr>
                  <w:r>
                    <w:rPr>
                      <w:rFonts w:ascii="Bookman Old Style" w:eastAsia="Times New Roman" w:hAnsi="Bookman Old Style" w:cs="Times New Roman"/>
                      <w:szCs w:val="24"/>
                    </w:rPr>
                    <w:t>Shirt size________________________</w:t>
                  </w:r>
                </w:p>
                <w:p w14:paraId="3330CF86" w14:textId="77777777" w:rsidR="009170D6" w:rsidRDefault="00FA0D75">
                  <w:pPr>
                    <w:keepNext/>
                    <w:jc w:val="center"/>
                    <w:outlineLvl w:val="0"/>
                    <w:rPr>
                      <w:rFonts w:ascii="Bookman Old Style" w:eastAsia="Times New Roman" w:hAnsi="Bookman Old Style" w:cs="Times New Roman"/>
                      <w:b/>
                      <w:bCs/>
                      <w:sz w:val="20"/>
                      <w:szCs w:val="24"/>
                    </w:rPr>
                  </w:pPr>
                  <w:r>
                    <w:rPr>
                      <w:rFonts w:ascii="Bookman Old Style" w:eastAsia="Times New Roman" w:hAnsi="Bookman Old Style" w:cs="Times New Roman"/>
                      <w:b/>
                      <w:bCs/>
                      <w:sz w:val="20"/>
                      <w:szCs w:val="24"/>
                    </w:rPr>
                    <w:t>Membership Fees</w:t>
                  </w:r>
                </w:p>
                <w:p w14:paraId="72960E1C" w14:textId="3BDA0193" w:rsidR="009170D6" w:rsidRDefault="00FA0D75">
                  <w:r>
                    <w:rPr>
                      <w:rFonts w:ascii="Bookman Old Style" w:eastAsia="Times New Roman" w:hAnsi="Bookman Old Style" w:cs="Times New Roman"/>
                      <w:sz w:val="20"/>
                      <w:szCs w:val="24"/>
                    </w:rPr>
                    <w:t>Annual membership fee per member - $14</w:t>
                  </w:r>
                  <w:r w:rsidR="009F76F5">
                    <w:rPr>
                      <w:rFonts w:ascii="Bookman Old Style" w:eastAsia="Times New Roman" w:hAnsi="Bookman Old Style" w:cs="Times New Roman"/>
                      <w:sz w:val="20"/>
                      <w:szCs w:val="24"/>
                    </w:rPr>
                    <w:t>0</w:t>
                  </w:r>
                  <w:r>
                    <w:rPr>
                      <w:rFonts w:ascii="Bookman Old Style" w:eastAsia="Times New Roman" w:hAnsi="Bookman Old Style" w:cs="Times New Roman"/>
                      <w:sz w:val="20"/>
                      <w:szCs w:val="24"/>
                    </w:rPr>
                    <w:t>.00 due with application</w:t>
                  </w:r>
                  <w:r w:rsidR="00153130">
                    <w:rPr>
                      <w:rFonts w:ascii="Bookman Old Style" w:eastAsia="Times New Roman" w:hAnsi="Bookman Old Style" w:cs="Times New Roman"/>
                      <w:sz w:val="20"/>
                      <w:szCs w:val="24"/>
                    </w:rPr>
                    <w:t xml:space="preserve">. </w:t>
                  </w:r>
                  <w:r>
                    <w:rPr>
                      <w:rFonts w:ascii="Bookman Old Style" w:eastAsia="Times New Roman" w:hAnsi="Bookman Old Style" w:cs="Times New Roman"/>
                      <w:sz w:val="20"/>
                      <w:szCs w:val="24"/>
                    </w:rPr>
                    <w:t>Boys 12 and under and girls 13 and under $9</w:t>
                  </w:r>
                  <w:r w:rsidR="009F76F5">
                    <w:rPr>
                      <w:rFonts w:ascii="Bookman Old Style" w:eastAsia="Times New Roman" w:hAnsi="Bookman Old Style" w:cs="Times New Roman"/>
                      <w:sz w:val="20"/>
                      <w:szCs w:val="24"/>
                    </w:rPr>
                    <w:t>0</w:t>
                  </w:r>
                  <w:r>
                    <w:rPr>
                      <w:rFonts w:ascii="Bookman Old Style" w:eastAsia="Times New Roman" w:hAnsi="Bookman Old Style" w:cs="Times New Roman"/>
                      <w:sz w:val="20"/>
                      <w:szCs w:val="24"/>
                    </w:rPr>
                    <w:t>.00 for 9 holes</w:t>
                  </w:r>
                  <w:proofErr w:type="gramStart"/>
                  <w:r>
                    <w:rPr>
                      <w:rFonts w:ascii="Bookman Old Style" w:eastAsia="Times New Roman" w:hAnsi="Bookman Old Style" w:cs="Times New Roman"/>
                      <w:sz w:val="20"/>
                      <w:szCs w:val="24"/>
                    </w:rPr>
                    <w:t>.</w:t>
                  </w:r>
                  <w:r w:rsidR="00153130">
                    <w:rPr>
                      <w:rFonts w:ascii="Bookman Old Style" w:eastAsia="Times New Roman" w:hAnsi="Bookman Old Style" w:cs="Times New Roman"/>
                      <w:sz w:val="20"/>
                      <w:szCs w:val="24"/>
                    </w:rPr>
                    <w:t xml:space="preserve"> .</w:t>
                  </w:r>
                  <w:proofErr w:type="gramEnd"/>
                  <w:r w:rsidR="00153130">
                    <w:rPr>
                      <w:rFonts w:ascii="Bookman Old Style" w:eastAsia="Times New Roman" w:hAnsi="Bookman Old Style" w:cs="Times New Roman"/>
                      <w:sz w:val="20"/>
                      <w:szCs w:val="24"/>
                    </w:rPr>
                    <w:t xml:space="preserve"> </w:t>
                  </w:r>
                  <w:r w:rsidR="00153130" w:rsidRPr="00B41B92">
                    <w:rPr>
                      <w:rFonts w:ascii="Bookman Old Style" w:eastAsia="Times New Roman" w:hAnsi="Bookman Old Style" w:cs="Times New Roman"/>
                      <w:b/>
                      <w:bCs/>
                      <w:sz w:val="20"/>
                      <w:szCs w:val="24"/>
                    </w:rPr>
                    <w:t>Please make checks out to Frank Wells/FCJGT.</w:t>
                  </w:r>
                  <w:r w:rsidR="00153130">
                    <w:rPr>
                      <w:rFonts w:ascii="Bookman Old Style" w:eastAsia="Times New Roman" w:hAnsi="Bookman Old Style" w:cs="Times New Roman"/>
                      <w:sz w:val="20"/>
                      <w:szCs w:val="24"/>
                    </w:rPr>
                    <w:t xml:space="preserve"> Membership fee </w:t>
                  </w:r>
                  <w:r>
                    <w:rPr>
                      <w:rFonts w:ascii="Bookman Old Style" w:eastAsia="Times New Roman" w:hAnsi="Bookman Old Style" w:cs="Times New Roman"/>
                      <w:sz w:val="20"/>
                      <w:szCs w:val="24"/>
                    </w:rPr>
                    <w:t>includes tournaments, bag tag, trophies</w:t>
                  </w:r>
                  <w:r w:rsidR="00153130">
                    <w:rPr>
                      <w:rFonts w:ascii="Bookman Old Style" w:eastAsia="Times New Roman" w:hAnsi="Bookman Old Style" w:cs="Times New Roman"/>
                      <w:sz w:val="20"/>
                      <w:szCs w:val="24"/>
                    </w:rPr>
                    <w:t>.</w:t>
                  </w:r>
                  <w:r>
                    <w:rPr>
                      <w:rFonts w:ascii="Bookman Old Style" w:eastAsia="Times New Roman" w:hAnsi="Bookman Old Style" w:cs="Times New Roman"/>
                      <w:sz w:val="20"/>
                      <w:szCs w:val="24"/>
                    </w:rPr>
                    <w:t xml:space="preserve"> </w:t>
                  </w:r>
                </w:p>
              </w:tc>
            </w:tr>
          </w:tbl>
          <w:p w14:paraId="2E71EDB2" w14:textId="77777777" w:rsidR="009170D6" w:rsidRDefault="009170D6"/>
        </w:tc>
        <w:tc>
          <w:tcPr>
            <w:tcW w:w="1728" w:type="pct"/>
            <w:gridSpan w:val="3"/>
          </w:tcPr>
          <w:p w14:paraId="63B8868D" w14:textId="77777777" w:rsidR="009170D6" w:rsidRDefault="00FA0D75">
            <w:pPr>
              <w:keepNext/>
              <w:jc w:val="center"/>
              <w:outlineLvl w:val="0"/>
              <w:rPr>
                <w:rFonts w:ascii="Bookman Old Style" w:eastAsia="Times New Roman" w:hAnsi="Bookman Old Style" w:cs="Times New Roman"/>
                <w:b/>
                <w:bCs/>
                <w:sz w:val="20"/>
                <w:szCs w:val="24"/>
              </w:rPr>
            </w:pPr>
            <w:r>
              <w:rPr>
                <w:rFonts w:ascii="Bookman Old Style" w:eastAsia="Times New Roman" w:hAnsi="Bookman Old Style" w:cs="Times New Roman"/>
                <w:b/>
                <w:bCs/>
                <w:sz w:val="20"/>
                <w:szCs w:val="24"/>
              </w:rPr>
              <w:t>Hold Harmless Agreement</w:t>
            </w:r>
          </w:p>
          <w:p w14:paraId="390EC01A" w14:textId="77777777" w:rsidR="009170D6" w:rsidRDefault="00FA0D75">
            <w:pPr>
              <w:rPr>
                <w:rFonts w:ascii="Bookman Old Style" w:eastAsia="Times New Roman" w:hAnsi="Bookman Old Style" w:cs="Times New Roman"/>
                <w:sz w:val="20"/>
                <w:szCs w:val="24"/>
              </w:rPr>
            </w:pPr>
            <w:r>
              <w:rPr>
                <w:rFonts w:ascii="Bookman Old Style" w:eastAsia="Times New Roman" w:hAnsi="Bookman Old Style" w:cs="Times New Roman"/>
                <w:sz w:val="20"/>
                <w:szCs w:val="24"/>
              </w:rPr>
              <w:t>We understand The Franklin County Junior Golf Tour, its Director, employees, volunteers, golf course owners, or employees cannot be held liable for any damage or injuries suffered while participating in or traveling to or from a Franklin County Junior Golf Tour event.  We also agree to abide by all rules and policies set forth by the Franklin County Junior Golf Tour.</w:t>
            </w:r>
          </w:p>
          <w:p w14:paraId="05EC84C2" w14:textId="77777777" w:rsidR="009170D6" w:rsidRDefault="009170D6">
            <w:pPr>
              <w:rPr>
                <w:rFonts w:ascii="Bookman Old Style" w:eastAsia="Times New Roman" w:hAnsi="Bookman Old Style" w:cs="Times New Roman"/>
                <w:szCs w:val="24"/>
              </w:rPr>
            </w:pPr>
          </w:p>
          <w:p w14:paraId="5DADBBC0" w14:textId="77777777" w:rsidR="009170D6" w:rsidRDefault="009170D6">
            <w:pPr>
              <w:pBdr>
                <w:bottom w:val="single" w:sz="12" w:space="1" w:color="auto"/>
              </w:pBdr>
              <w:rPr>
                <w:rFonts w:ascii="Bookman Old Style" w:eastAsia="Times New Roman" w:hAnsi="Bookman Old Style" w:cs="Times New Roman"/>
                <w:szCs w:val="24"/>
              </w:rPr>
            </w:pPr>
          </w:p>
          <w:p w14:paraId="6D089435" w14:textId="77777777" w:rsidR="009170D6" w:rsidRDefault="00FA0D75">
            <w:pPr>
              <w:rPr>
                <w:rFonts w:ascii="Bookman Old Style" w:eastAsia="Times New Roman" w:hAnsi="Bookman Old Style" w:cs="Times New Roman"/>
                <w:szCs w:val="24"/>
              </w:rPr>
            </w:pPr>
            <w:r>
              <w:rPr>
                <w:rFonts w:ascii="Bookman Old Style" w:eastAsia="Times New Roman" w:hAnsi="Bookman Old Style" w:cs="Times New Roman"/>
                <w:szCs w:val="24"/>
              </w:rPr>
              <w:t>Signature of Member</w:t>
            </w:r>
          </w:p>
          <w:p w14:paraId="7D2A9ED3" w14:textId="77777777" w:rsidR="009170D6" w:rsidRDefault="009170D6">
            <w:pPr>
              <w:rPr>
                <w:rFonts w:ascii="Bookman Old Style" w:eastAsia="Times New Roman" w:hAnsi="Bookman Old Style" w:cs="Times New Roman"/>
                <w:szCs w:val="24"/>
              </w:rPr>
            </w:pPr>
          </w:p>
          <w:p w14:paraId="671C024E" w14:textId="77777777" w:rsidR="009170D6" w:rsidRDefault="00FA0D75">
            <w:pPr>
              <w:rPr>
                <w:rFonts w:ascii="Bookman Old Style" w:eastAsia="Times New Roman" w:hAnsi="Bookman Old Style" w:cs="Times New Roman"/>
                <w:b/>
                <w:szCs w:val="24"/>
              </w:rPr>
            </w:pPr>
            <w:r>
              <w:rPr>
                <w:rFonts w:ascii="Bookman Old Style" w:eastAsia="Times New Roman" w:hAnsi="Bookman Old Style" w:cs="Times New Roman"/>
                <w:b/>
                <w:szCs w:val="24"/>
              </w:rPr>
              <w:t>_________________________________________________</w:t>
            </w:r>
          </w:p>
          <w:p w14:paraId="38915BB4" w14:textId="77777777" w:rsidR="009170D6" w:rsidRDefault="00FA0D75">
            <w:pPr>
              <w:rPr>
                <w:rFonts w:ascii="Bookman Old Style" w:eastAsia="Times New Roman" w:hAnsi="Bookman Old Style" w:cs="Times New Roman"/>
                <w:szCs w:val="24"/>
              </w:rPr>
            </w:pPr>
            <w:r>
              <w:rPr>
                <w:rFonts w:ascii="Bookman Old Style" w:eastAsia="Times New Roman" w:hAnsi="Bookman Old Style" w:cs="Times New Roman"/>
                <w:szCs w:val="24"/>
              </w:rPr>
              <w:t>Signature of Parent/Guardian</w:t>
            </w:r>
          </w:p>
          <w:p w14:paraId="3B77DB69" w14:textId="40E67882" w:rsidR="009170D6" w:rsidRDefault="009170D6"/>
        </w:tc>
        <w:tc>
          <w:tcPr>
            <w:tcW w:w="56" w:type="pct"/>
          </w:tcPr>
          <w:p w14:paraId="00292EE1" w14:textId="77777777" w:rsidR="009170D6" w:rsidRDefault="009170D6"/>
        </w:tc>
        <w:tc>
          <w:tcPr>
            <w:tcW w:w="1348" w:type="pct"/>
            <w:gridSpan w:val="2"/>
          </w:tcPr>
          <w:p w14:paraId="46F81826" w14:textId="02D0A7D8" w:rsidR="009170D6" w:rsidRDefault="00BD001C">
            <w:pPr>
              <w:pStyle w:val="Heading2"/>
            </w:pPr>
            <w:r>
              <w:rPr>
                <w:noProof/>
              </w:rPr>
              <w:drawing>
                <wp:inline distT="0" distB="0" distL="0" distR="0" wp14:anchorId="6485BFCD" wp14:editId="5B48617C">
                  <wp:extent cx="2557780" cy="1918335"/>
                  <wp:effectExtent l="0" t="0" r="0" b="571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57780" cy="1918335"/>
                          </a:xfrm>
                          <a:prstGeom prst="rect">
                            <a:avLst/>
                          </a:prstGeom>
                          <a:noFill/>
                          <a:ln>
                            <a:noFill/>
                          </a:ln>
                        </pic:spPr>
                      </pic:pic>
                    </a:graphicData>
                  </a:graphic>
                </wp:inline>
              </w:drawing>
            </w:r>
          </w:p>
          <w:p w14:paraId="36C33C4E" w14:textId="77777777" w:rsidR="009170D6" w:rsidRDefault="009170D6"/>
          <w:p w14:paraId="7AED3DAC" w14:textId="7055DD55" w:rsidR="009170D6" w:rsidRDefault="00BD001C">
            <w:r>
              <w:rPr>
                <w:noProof/>
              </w:rPr>
              <w:drawing>
                <wp:inline distT="0" distB="0" distL="0" distR="0" wp14:anchorId="702840F5" wp14:editId="21D12A70">
                  <wp:extent cx="2557780" cy="255778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57780" cy="2557780"/>
                          </a:xfrm>
                          <a:prstGeom prst="rect">
                            <a:avLst/>
                          </a:prstGeom>
                          <a:noFill/>
                          <a:ln>
                            <a:noFill/>
                          </a:ln>
                        </pic:spPr>
                      </pic:pic>
                    </a:graphicData>
                  </a:graphic>
                </wp:inline>
              </w:drawing>
            </w:r>
          </w:p>
          <w:p w14:paraId="7A63D84E" w14:textId="77777777" w:rsidR="009170D6" w:rsidRDefault="00FA0D75">
            <w:pPr>
              <w:pStyle w:val="Heading1"/>
            </w:pPr>
            <w:r>
              <w:t>Contact Us</w:t>
            </w:r>
          </w:p>
          <w:sdt>
            <w:sdtPr>
              <w:alias w:val="Company Name"/>
              <w:id w:val="-1485152054"/>
              <w:showingPlcHdr/>
              <w:dataBinding w:prefixMappings="xmlns:ns0='http://schemas.openxmlformats.org/officeDocument/2006/extended-properties'" w:xpath="/ns0:Properties[1]/ns0:Company[1]" w:storeItemID="{6668398D-A668-4E3E-A5EB-62B293D839F1}"/>
              <w:text/>
            </w:sdtPr>
            <w:sdtEndPr/>
            <w:sdtContent>
              <w:p w14:paraId="636E2D08" w14:textId="6984358E" w:rsidR="009170D6" w:rsidRDefault="00FA0D75">
                <w:pPr>
                  <w:pStyle w:val="ContactInfo"/>
                </w:pPr>
                <w:r>
                  <w:t xml:space="preserve">     </w:t>
                </w:r>
              </w:p>
            </w:sdtContent>
          </w:sdt>
          <w:p w14:paraId="087446D4" w14:textId="62C0C595" w:rsidR="00CE383D" w:rsidRDefault="00B41B92">
            <w:pPr>
              <w:pStyle w:val="ContactInfo"/>
            </w:pPr>
            <w:r>
              <w:t>226 HARMONY DR</w:t>
            </w:r>
          </w:p>
          <w:p w14:paraId="1868D5AD" w14:textId="2CD5DEFA" w:rsidR="00B41B92" w:rsidRDefault="00B41B92">
            <w:pPr>
              <w:pStyle w:val="ContactInfo"/>
            </w:pPr>
            <w:r>
              <w:t>JOHNSTOWN PA 15909</w:t>
            </w:r>
          </w:p>
          <w:p w14:paraId="04B9F48A" w14:textId="77777777" w:rsidR="009170D6" w:rsidRDefault="00FA0D75">
            <w:pPr>
              <w:pStyle w:val="ContactInfo"/>
            </w:pPr>
            <w:r>
              <w:t>717-729-7480</w:t>
            </w:r>
          </w:p>
          <w:p w14:paraId="6CE70C5A" w14:textId="77777777" w:rsidR="009170D6" w:rsidRDefault="00FA0D75">
            <w:pPr>
              <w:pStyle w:val="ContactInfo"/>
            </w:pPr>
            <w:r>
              <w:t>FCJGT11@gmail.com</w:t>
            </w:r>
          </w:p>
          <w:p w14:paraId="76D1B7B4" w14:textId="14461E7B" w:rsidR="009170D6" w:rsidRDefault="00FA0D75">
            <w:pPr>
              <w:pStyle w:val="Website"/>
            </w:pPr>
            <w:r>
              <w:t>Facebook</w:t>
            </w:r>
            <w:r w:rsidR="00CE383D">
              <w:t>:</w:t>
            </w:r>
            <w:r>
              <w:t xml:space="preserve"> Franklin County Junior Golf Association</w:t>
            </w:r>
          </w:p>
        </w:tc>
      </w:tr>
      <w:tr w:rsidR="009170D6" w14:paraId="47C54986" w14:textId="77777777">
        <w:trPr>
          <w:trHeight w:hRule="exact" w:val="504"/>
        </w:trPr>
        <w:tc>
          <w:tcPr>
            <w:tcW w:w="1869" w:type="pct"/>
            <w:gridSpan w:val="2"/>
          </w:tcPr>
          <w:p w14:paraId="0B7A69F9" w14:textId="77777777" w:rsidR="009170D6" w:rsidRDefault="009170D6"/>
        </w:tc>
        <w:tc>
          <w:tcPr>
            <w:tcW w:w="1494" w:type="pct"/>
          </w:tcPr>
          <w:p w14:paraId="72403E22" w14:textId="77777777" w:rsidR="009170D6" w:rsidRDefault="009170D6"/>
        </w:tc>
        <w:tc>
          <w:tcPr>
            <w:tcW w:w="289" w:type="pct"/>
            <w:gridSpan w:val="3"/>
          </w:tcPr>
          <w:p w14:paraId="259CA5E6" w14:textId="77777777" w:rsidR="009170D6" w:rsidRDefault="009170D6"/>
        </w:tc>
        <w:tc>
          <w:tcPr>
            <w:tcW w:w="1348" w:type="pct"/>
            <w:gridSpan w:val="2"/>
          </w:tcPr>
          <w:p w14:paraId="059532AA" w14:textId="77777777" w:rsidR="009170D6" w:rsidRDefault="009170D6"/>
        </w:tc>
      </w:tr>
      <w:tr w:rsidR="009170D6" w14:paraId="5D58C774" w14:textId="77777777">
        <w:trPr>
          <w:trHeight w:hRule="exact" w:val="216"/>
        </w:trPr>
        <w:tc>
          <w:tcPr>
            <w:tcW w:w="1869" w:type="pct"/>
            <w:gridSpan w:val="2"/>
            <w:shd w:val="clear" w:color="auto" w:fill="auto"/>
          </w:tcPr>
          <w:p w14:paraId="76A26222" w14:textId="77777777" w:rsidR="009170D6" w:rsidRDefault="009170D6"/>
        </w:tc>
        <w:tc>
          <w:tcPr>
            <w:tcW w:w="1494" w:type="pct"/>
            <w:shd w:val="clear" w:color="auto" w:fill="auto"/>
          </w:tcPr>
          <w:p w14:paraId="4E9BA4FE" w14:textId="77777777" w:rsidR="009170D6" w:rsidRDefault="009170D6"/>
        </w:tc>
        <w:tc>
          <w:tcPr>
            <w:tcW w:w="289" w:type="pct"/>
            <w:gridSpan w:val="3"/>
            <w:shd w:val="clear" w:color="auto" w:fill="auto"/>
          </w:tcPr>
          <w:p w14:paraId="44157AD1" w14:textId="77777777" w:rsidR="009170D6" w:rsidRDefault="009170D6"/>
        </w:tc>
        <w:tc>
          <w:tcPr>
            <w:tcW w:w="1348" w:type="pct"/>
            <w:gridSpan w:val="2"/>
            <w:shd w:val="clear" w:color="auto" w:fill="auto"/>
          </w:tcPr>
          <w:p w14:paraId="071575E7" w14:textId="77777777" w:rsidR="009170D6" w:rsidRDefault="009170D6"/>
        </w:tc>
      </w:tr>
    </w:tbl>
    <w:p w14:paraId="31E8913F" w14:textId="77777777" w:rsidR="009170D6" w:rsidRDefault="009170D6"/>
    <w:sectPr w:rsidR="009170D6">
      <w:pgSz w:w="15840" w:h="12240" w:orient="landscape"/>
      <w:pgMar w:top="720" w:right="720"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Bookman Old Style">
    <w:panose1 w:val="020506040505050202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196C47"/>
    <w:multiLevelType w:val="hybridMultilevel"/>
    <w:tmpl w:val="B6705ACA"/>
    <w:lvl w:ilvl="0" w:tplc="3966689C">
      <w:numFmt w:val="bullet"/>
      <w:lvlText w:val=""/>
      <w:lvlJc w:val="left"/>
      <w:pPr>
        <w:ind w:left="864" w:hanging="360"/>
      </w:pPr>
      <w:rPr>
        <w:rFonts w:ascii="Symbol" w:eastAsiaTheme="minorHAnsi" w:hAnsi="Symbol" w:cstheme="minorBidi" w:hint="default"/>
      </w:rPr>
    </w:lvl>
    <w:lvl w:ilvl="1" w:tplc="04090003" w:tentative="1">
      <w:start w:val="1"/>
      <w:numFmt w:val="bullet"/>
      <w:lvlText w:val="o"/>
      <w:lvlJc w:val="left"/>
      <w:pPr>
        <w:ind w:left="1584" w:hanging="360"/>
      </w:pPr>
      <w:rPr>
        <w:rFonts w:ascii="Courier New" w:hAnsi="Courier New" w:cs="Courier New" w:hint="default"/>
      </w:rPr>
    </w:lvl>
    <w:lvl w:ilvl="2" w:tplc="04090005" w:tentative="1">
      <w:start w:val="1"/>
      <w:numFmt w:val="bullet"/>
      <w:lvlText w:val=""/>
      <w:lvlJc w:val="left"/>
      <w:pPr>
        <w:ind w:left="2304" w:hanging="360"/>
      </w:pPr>
      <w:rPr>
        <w:rFonts w:ascii="Wingdings" w:hAnsi="Wingdings" w:hint="default"/>
      </w:rPr>
    </w:lvl>
    <w:lvl w:ilvl="3" w:tplc="04090001" w:tentative="1">
      <w:start w:val="1"/>
      <w:numFmt w:val="bullet"/>
      <w:lvlText w:val=""/>
      <w:lvlJc w:val="left"/>
      <w:pPr>
        <w:ind w:left="3024" w:hanging="360"/>
      </w:pPr>
      <w:rPr>
        <w:rFonts w:ascii="Symbol" w:hAnsi="Symbol" w:hint="default"/>
      </w:rPr>
    </w:lvl>
    <w:lvl w:ilvl="4" w:tplc="04090003" w:tentative="1">
      <w:start w:val="1"/>
      <w:numFmt w:val="bullet"/>
      <w:lvlText w:val="o"/>
      <w:lvlJc w:val="left"/>
      <w:pPr>
        <w:ind w:left="3744" w:hanging="360"/>
      </w:pPr>
      <w:rPr>
        <w:rFonts w:ascii="Courier New" w:hAnsi="Courier New" w:cs="Courier New" w:hint="default"/>
      </w:rPr>
    </w:lvl>
    <w:lvl w:ilvl="5" w:tplc="04090005" w:tentative="1">
      <w:start w:val="1"/>
      <w:numFmt w:val="bullet"/>
      <w:lvlText w:val=""/>
      <w:lvlJc w:val="left"/>
      <w:pPr>
        <w:ind w:left="4464" w:hanging="360"/>
      </w:pPr>
      <w:rPr>
        <w:rFonts w:ascii="Wingdings" w:hAnsi="Wingdings" w:hint="default"/>
      </w:rPr>
    </w:lvl>
    <w:lvl w:ilvl="6" w:tplc="04090001" w:tentative="1">
      <w:start w:val="1"/>
      <w:numFmt w:val="bullet"/>
      <w:lvlText w:val=""/>
      <w:lvlJc w:val="left"/>
      <w:pPr>
        <w:ind w:left="5184" w:hanging="360"/>
      </w:pPr>
      <w:rPr>
        <w:rFonts w:ascii="Symbol" w:hAnsi="Symbol" w:hint="default"/>
      </w:rPr>
    </w:lvl>
    <w:lvl w:ilvl="7" w:tplc="04090003" w:tentative="1">
      <w:start w:val="1"/>
      <w:numFmt w:val="bullet"/>
      <w:lvlText w:val="o"/>
      <w:lvlJc w:val="left"/>
      <w:pPr>
        <w:ind w:left="5904" w:hanging="360"/>
      </w:pPr>
      <w:rPr>
        <w:rFonts w:ascii="Courier New" w:hAnsi="Courier New" w:cs="Courier New" w:hint="default"/>
      </w:rPr>
    </w:lvl>
    <w:lvl w:ilvl="8" w:tplc="04090005" w:tentative="1">
      <w:start w:val="1"/>
      <w:numFmt w:val="bullet"/>
      <w:lvlText w:val=""/>
      <w:lvlJc w:val="left"/>
      <w:pPr>
        <w:ind w:left="6624" w:hanging="360"/>
      </w:pPr>
      <w:rPr>
        <w:rFonts w:ascii="Wingdings" w:hAnsi="Wingdings" w:hint="default"/>
      </w:rPr>
    </w:lvl>
  </w:abstractNum>
  <w:abstractNum w:abstractNumId="1" w15:restartNumberingAfterBreak="0">
    <w:nsid w:val="7355598C"/>
    <w:multiLevelType w:val="hybridMultilevel"/>
    <w:tmpl w:val="AC4A2A24"/>
    <w:lvl w:ilvl="0" w:tplc="31AA95AE">
      <w:start w:val="19"/>
      <w:numFmt w:val="bullet"/>
      <w:lvlText w:val=""/>
      <w:lvlJc w:val="left"/>
      <w:pPr>
        <w:ind w:left="864" w:hanging="360"/>
      </w:pPr>
      <w:rPr>
        <w:rFonts w:ascii="Symbol" w:eastAsiaTheme="minorHAnsi" w:hAnsi="Symbol" w:cstheme="minorBidi" w:hint="default"/>
      </w:rPr>
    </w:lvl>
    <w:lvl w:ilvl="1" w:tplc="04090003" w:tentative="1">
      <w:start w:val="1"/>
      <w:numFmt w:val="bullet"/>
      <w:lvlText w:val="o"/>
      <w:lvlJc w:val="left"/>
      <w:pPr>
        <w:ind w:left="1584" w:hanging="360"/>
      </w:pPr>
      <w:rPr>
        <w:rFonts w:ascii="Courier New" w:hAnsi="Courier New" w:cs="Courier New" w:hint="default"/>
      </w:rPr>
    </w:lvl>
    <w:lvl w:ilvl="2" w:tplc="04090005" w:tentative="1">
      <w:start w:val="1"/>
      <w:numFmt w:val="bullet"/>
      <w:lvlText w:val=""/>
      <w:lvlJc w:val="left"/>
      <w:pPr>
        <w:ind w:left="2304" w:hanging="360"/>
      </w:pPr>
      <w:rPr>
        <w:rFonts w:ascii="Wingdings" w:hAnsi="Wingdings" w:hint="default"/>
      </w:rPr>
    </w:lvl>
    <w:lvl w:ilvl="3" w:tplc="04090001" w:tentative="1">
      <w:start w:val="1"/>
      <w:numFmt w:val="bullet"/>
      <w:lvlText w:val=""/>
      <w:lvlJc w:val="left"/>
      <w:pPr>
        <w:ind w:left="3024" w:hanging="360"/>
      </w:pPr>
      <w:rPr>
        <w:rFonts w:ascii="Symbol" w:hAnsi="Symbol" w:hint="default"/>
      </w:rPr>
    </w:lvl>
    <w:lvl w:ilvl="4" w:tplc="04090003" w:tentative="1">
      <w:start w:val="1"/>
      <w:numFmt w:val="bullet"/>
      <w:lvlText w:val="o"/>
      <w:lvlJc w:val="left"/>
      <w:pPr>
        <w:ind w:left="3744" w:hanging="360"/>
      </w:pPr>
      <w:rPr>
        <w:rFonts w:ascii="Courier New" w:hAnsi="Courier New" w:cs="Courier New" w:hint="default"/>
      </w:rPr>
    </w:lvl>
    <w:lvl w:ilvl="5" w:tplc="04090005" w:tentative="1">
      <w:start w:val="1"/>
      <w:numFmt w:val="bullet"/>
      <w:lvlText w:val=""/>
      <w:lvlJc w:val="left"/>
      <w:pPr>
        <w:ind w:left="4464" w:hanging="360"/>
      </w:pPr>
      <w:rPr>
        <w:rFonts w:ascii="Wingdings" w:hAnsi="Wingdings" w:hint="default"/>
      </w:rPr>
    </w:lvl>
    <w:lvl w:ilvl="6" w:tplc="04090001" w:tentative="1">
      <w:start w:val="1"/>
      <w:numFmt w:val="bullet"/>
      <w:lvlText w:val=""/>
      <w:lvlJc w:val="left"/>
      <w:pPr>
        <w:ind w:left="5184" w:hanging="360"/>
      </w:pPr>
      <w:rPr>
        <w:rFonts w:ascii="Symbol" w:hAnsi="Symbol" w:hint="default"/>
      </w:rPr>
    </w:lvl>
    <w:lvl w:ilvl="7" w:tplc="04090003" w:tentative="1">
      <w:start w:val="1"/>
      <w:numFmt w:val="bullet"/>
      <w:lvlText w:val="o"/>
      <w:lvlJc w:val="left"/>
      <w:pPr>
        <w:ind w:left="5904" w:hanging="360"/>
      </w:pPr>
      <w:rPr>
        <w:rFonts w:ascii="Courier New" w:hAnsi="Courier New" w:cs="Courier New" w:hint="default"/>
      </w:rPr>
    </w:lvl>
    <w:lvl w:ilvl="8" w:tplc="04090005" w:tentative="1">
      <w:start w:val="1"/>
      <w:numFmt w:val="bullet"/>
      <w:lvlText w:val=""/>
      <w:lvlJc w:val="left"/>
      <w:pPr>
        <w:ind w:left="6624" w:hanging="360"/>
      </w:pPr>
      <w:rPr>
        <w:rFonts w:ascii="Wingdings" w:hAnsi="Wingdings" w:hint="default"/>
      </w:rPr>
    </w:lvl>
  </w:abstractNum>
  <w:abstractNum w:abstractNumId="2" w15:restartNumberingAfterBreak="0">
    <w:nsid w:val="756A26C8"/>
    <w:multiLevelType w:val="hybridMultilevel"/>
    <w:tmpl w:val="14602236"/>
    <w:lvl w:ilvl="0" w:tplc="82EC0578">
      <w:start w:val="19"/>
      <w:numFmt w:val="bullet"/>
      <w:lvlText w:val=""/>
      <w:lvlJc w:val="left"/>
      <w:pPr>
        <w:ind w:left="1224" w:hanging="360"/>
      </w:pPr>
      <w:rPr>
        <w:rFonts w:ascii="Symbol" w:eastAsiaTheme="minorHAnsi" w:hAnsi="Symbol" w:cstheme="minorBidi" w:hint="default"/>
      </w:rPr>
    </w:lvl>
    <w:lvl w:ilvl="1" w:tplc="04090003" w:tentative="1">
      <w:start w:val="1"/>
      <w:numFmt w:val="bullet"/>
      <w:lvlText w:val="o"/>
      <w:lvlJc w:val="left"/>
      <w:pPr>
        <w:ind w:left="1944" w:hanging="360"/>
      </w:pPr>
      <w:rPr>
        <w:rFonts w:ascii="Courier New" w:hAnsi="Courier New" w:cs="Courier New" w:hint="default"/>
      </w:rPr>
    </w:lvl>
    <w:lvl w:ilvl="2" w:tplc="04090005" w:tentative="1">
      <w:start w:val="1"/>
      <w:numFmt w:val="bullet"/>
      <w:lvlText w:val=""/>
      <w:lvlJc w:val="left"/>
      <w:pPr>
        <w:ind w:left="2664" w:hanging="360"/>
      </w:pPr>
      <w:rPr>
        <w:rFonts w:ascii="Wingdings" w:hAnsi="Wingdings" w:hint="default"/>
      </w:rPr>
    </w:lvl>
    <w:lvl w:ilvl="3" w:tplc="04090001" w:tentative="1">
      <w:start w:val="1"/>
      <w:numFmt w:val="bullet"/>
      <w:lvlText w:val=""/>
      <w:lvlJc w:val="left"/>
      <w:pPr>
        <w:ind w:left="3384" w:hanging="360"/>
      </w:pPr>
      <w:rPr>
        <w:rFonts w:ascii="Symbol" w:hAnsi="Symbol" w:hint="default"/>
      </w:rPr>
    </w:lvl>
    <w:lvl w:ilvl="4" w:tplc="04090003" w:tentative="1">
      <w:start w:val="1"/>
      <w:numFmt w:val="bullet"/>
      <w:lvlText w:val="o"/>
      <w:lvlJc w:val="left"/>
      <w:pPr>
        <w:ind w:left="4104" w:hanging="360"/>
      </w:pPr>
      <w:rPr>
        <w:rFonts w:ascii="Courier New" w:hAnsi="Courier New" w:cs="Courier New" w:hint="default"/>
      </w:rPr>
    </w:lvl>
    <w:lvl w:ilvl="5" w:tplc="04090005" w:tentative="1">
      <w:start w:val="1"/>
      <w:numFmt w:val="bullet"/>
      <w:lvlText w:val=""/>
      <w:lvlJc w:val="left"/>
      <w:pPr>
        <w:ind w:left="4824" w:hanging="360"/>
      </w:pPr>
      <w:rPr>
        <w:rFonts w:ascii="Wingdings" w:hAnsi="Wingdings" w:hint="default"/>
      </w:rPr>
    </w:lvl>
    <w:lvl w:ilvl="6" w:tplc="04090001" w:tentative="1">
      <w:start w:val="1"/>
      <w:numFmt w:val="bullet"/>
      <w:lvlText w:val=""/>
      <w:lvlJc w:val="left"/>
      <w:pPr>
        <w:ind w:left="5544" w:hanging="360"/>
      </w:pPr>
      <w:rPr>
        <w:rFonts w:ascii="Symbol" w:hAnsi="Symbol" w:hint="default"/>
      </w:rPr>
    </w:lvl>
    <w:lvl w:ilvl="7" w:tplc="04090003" w:tentative="1">
      <w:start w:val="1"/>
      <w:numFmt w:val="bullet"/>
      <w:lvlText w:val="o"/>
      <w:lvlJc w:val="left"/>
      <w:pPr>
        <w:ind w:left="6264" w:hanging="360"/>
      </w:pPr>
      <w:rPr>
        <w:rFonts w:ascii="Courier New" w:hAnsi="Courier New" w:cs="Courier New" w:hint="default"/>
      </w:rPr>
    </w:lvl>
    <w:lvl w:ilvl="8" w:tplc="04090005" w:tentative="1">
      <w:start w:val="1"/>
      <w:numFmt w:val="bullet"/>
      <w:lvlText w:val=""/>
      <w:lvlJc w:val="left"/>
      <w:pPr>
        <w:ind w:left="6984"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doNotDisplayPageBoundaries/>
  <w:hideGrammaticalErrors/>
  <w:proofState w:grammar="clean"/>
  <w:defaultTabStop w:val="720"/>
  <w:doNotUseMarginsForDrawingGridOrigi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70D6"/>
    <w:rsid w:val="0011470E"/>
    <w:rsid w:val="00153130"/>
    <w:rsid w:val="002E02AF"/>
    <w:rsid w:val="00327EA9"/>
    <w:rsid w:val="003368B0"/>
    <w:rsid w:val="004948D4"/>
    <w:rsid w:val="004B5404"/>
    <w:rsid w:val="005C3872"/>
    <w:rsid w:val="005D60D3"/>
    <w:rsid w:val="00645CAC"/>
    <w:rsid w:val="006C2CD8"/>
    <w:rsid w:val="007358E2"/>
    <w:rsid w:val="008E4C26"/>
    <w:rsid w:val="009170D6"/>
    <w:rsid w:val="0097156E"/>
    <w:rsid w:val="009A3C58"/>
    <w:rsid w:val="009F76F5"/>
    <w:rsid w:val="00AE7C18"/>
    <w:rsid w:val="00B41B92"/>
    <w:rsid w:val="00B71F28"/>
    <w:rsid w:val="00BD001C"/>
    <w:rsid w:val="00C52B16"/>
    <w:rsid w:val="00CE383D"/>
    <w:rsid w:val="00D03EA6"/>
    <w:rsid w:val="00E43DEB"/>
    <w:rsid w:val="00FA0D75"/>
  </w:rsids>
  <m:mathPr>
    <m:mathFont m:val="Cambria Math"/>
    <m:brkBin m:val="before"/>
    <m:brkBinSub m:val="--"/>
    <m:smallFrac m:val="0"/>
    <m:dispDef/>
    <m:lMargin m:val="0"/>
    <m:rMargin m:val="0"/>
    <m:defJc m:val="centerGroup"/>
    <m:wrapIndent m:val="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5D63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color w:val="262626"/>
        <w:kern w:val="2"/>
        <w:sz w:val="18"/>
        <w:szCs w:val="18"/>
        <w:lang w:val="en-US" w:eastAsia="ja-JP" w:bidi="ar-SA"/>
      </w:rPr>
    </w:rPrDefault>
    <w:pPrDefault>
      <w:pPr>
        <w:spacing w:after="16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keepLines/>
      <w:spacing w:before="400" w:after="120" w:line="240" w:lineRule="auto"/>
      <w:outlineLvl w:val="0"/>
    </w:pPr>
    <w:rPr>
      <w:rFonts w:asciiTheme="majorHAnsi" w:eastAsiaTheme="majorEastAsia" w:hAnsiTheme="majorHAnsi" w:cstheme="majorBidi"/>
      <w:color w:val="2B7471"/>
      <w:sz w:val="30"/>
    </w:rPr>
  </w:style>
  <w:style w:type="paragraph" w:styleId="Heading2">
    <w:name w:val="heading 2"/>
    <w:basedOn w:val="Normal"/>
    <w:next w:val="Normal"/>
    <w:unhideWhenUsed/>
    <w:qFormat/>
    <w:pPr>
      <w:keepNext/>
      <w:keepLines/>
      <w:spacing w:before="360" w:after="40"/>
      <w:outlineLvl w:val="1"/>
    </w:pPr>
    <w:rPr>
      <w:rFonts w:asciiTheme="majorHAnsi" w:eastAsiaTheme="majorEastAsia" w:hAnsiTheme="majorHAnsi" w:cstheme="majorBidi"/>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rPr>
      <w:rFonts w:asciiTheme="majorHAnsi" w:eastAsiaTheme="majorEastAsia" w:hAnsiTheme="majorHAnsi" w:cstheme="majorBidi"/>
      <w:color w:val="2B7471"/>
      <w:sz w:val="30"/>
    </w:rPr>
  </w:style>
  <w:style w:type="character" w:customStyle="1" w:styleId="Heading2Char">
    <w:name w:val="Heading 2 Char"/>
    <w:basedOn w:val="DefaultParagraphFont"/>
    <w:rPr>
      <w:rFonts w:asciiTheme="majorHAnsi" w:eastAsiaTheme="majorEastAsia" w:hAnsiTheme="majorHAnsi" w:cstheme="majorBidi"/>
      <w:b/>
      <w:bCs/>
    </w:rPr>
  </w:style>
  <w:style w:type="character" w:customStyle="1" w:styleId="TitleChar">
    <w:name w:val="Title Char"/>
    <w:basedOn w:val="DefaultParagraphFont"/>
    <w:link w:val="Title"/>
    <w:rPr>
      <w:rFonts w:asciiTheme="majorHAnsi" w:eastAsiaTheme="majorEastAsia" w:hAnsiTheme="majorHAnsi" w:cstheme="majorBidi"/>
      <w:b/>
      <w:bCs/>
      <w:color w:val="595959"/>
      <w:kern w:val="28"/>
      <w:sz w:val="60"/>
    </w:rPr>
  </w:style>
  <w:style w:type="character" w:customStyle="1" w:styleId="SubtitleChar">
    <w:name w:val="Subtitle Char"/>
    <w:basedOn w:val="DefaultParagraphFont"/>
    <w:link w:val="Subtitle"/>
    <w:rPr>
      <w:color w:val="2B7471"/>
    </w:rPr>
  </w:style>
  <w:style w:type="table" w:customStyle="1" w:styleId="HostTable">
    <w:name w:val="Host Table"/>
    <w:basedOn w:val="TableNormal"/>
    <w:tblPr>
      <w:jc w:val="center"/>
      <w:tblCellMar>
        <w:left w:w="0" w:type="dxa"/>
        <w:right w:w="0" w:type="dxa"/>
      </w:tblCellMar>
    </w:tblPr>
    <w:trPr>
      <w:jc w:val="center"/>
    </w:trPr>
  </w:style>
  <w:style w:type="paragraph" w:customStyle="1" w:styleId="BlockHeading">
    <w:name w:val="Block Heading"/>
    <w:basedOn w:val="Normal"/>
    <w:qFormat/>
    <w:pPr>
      <w:spacing w:before="980" w:after="180" w:line="240" w:lineRule="auto"/>
      <w:ind w:left="504" w:right="504"/>
      <w:contextualSpacing/>
    </w:pPr>
    <w:rPr>
      <w:rFonts w:asciiTheme="majorHAnsi" w:eastAsiaTheme="majorEastAsia" w:hAnsiTheme="majorHAnsi" w:cstheme="majorBidi"/>
      <w:color w:val="FFFFFF"/>
      <w:sz w:val="36"/>
      <w:szCs w:val="20"/>
    </w:rPr>
  </w:style>
  <w:style w:type="paragraph" w:styleId="BlockText">
    <w:name w:val="Block Text"/>
    <w:basedOn w:val="Normal"/>
    <w:unhideWhenUsed/>
    <w:qFormat/>
    <w:pPr>
      <w:spacing w:line="252" w:lineRule="auto"/>
      <w:ind w:left="504" w:right="504"/>
    </w:pPr>
    <w:rPr>
      <w:color w:val="FFFFFF"/>
      <w:sz w:val="20"/>
    </w:rPr>
  </w:style>
  <w:style w:type="paragraph" w:customStyle="1" w:styleId="Recipient">
    <w:name w:val="Recipient"/>
    <w:basedOn w:val="Normal"/>
    <w:qFormat/>
    <w:pPr>
      <w:spacing w:before="1440" w:after="0" w:line="288" w:lineRule="auto"/>
      <w:contextualSpacing/>
    </w:pPr>
    <w:rPr>
      <w:color w:val="595959"/>
    </w:rPr>
  </w:style>
  <w:style w:type="paragraph" w:customStyle="1" w:styleId="ReturnAddress">
    <w:name w:val="Return Address"/>
    <w:basedOn w:val="Normal"/>
    <w:qFormat/>
    <w:pPr>
      <w:spacing w:after="0" w:line="288" w:lineRule="auto"/>
    </w:pPr>
    <w:rPr>
      <w:color w:val="595959"/>
    </w:rPr>
  </w:style>
  <w:style w:type="paragraph" w:customStyle="1" w:styleId="ContactInfo">
    <w:name w:val="Contact Info"/>
    <w:basedOn w:val="Normal"/>
    <w:qFormat/>
    <w:pPr>
      <w:spacing w:after="0"/>
    </w:pPr>
  </w:style>
  <w:style w:type="paragraph" w:customStyle="1" w:styleId="Website">
    <w:name w:val="Website"/>
    <w:basedOn w:val="Normal"/>
    <w:next w:val="Normal"/>
    <w:qFormat/>
    <w:pPr>
      <w:spacing w:before="120"/>
    </w:pPr>
    <w:rPr>
      <w:color w:val="2B7471"/>
    </w:rPr>
  </w:style>
  <w:style w:type="paragraph" w:styleId="Title">
    <w:name w:val="Title"/>
    <w:basedOn w:val="Normal"/>
    <w:link w:val="TitleChar"/>
    <w:qFormat/>
    <w:pPr>
      <w:spacing w:after="60" w:line="228" w:lineRule="auto"/>
    </w:pPr>
    <w:rPr>
      <w:rFonts w:asciiTheme="majorHAnsi" w:eastAsiaTheme="majorEastAsia" w:hAnsiTheme="majorHAnsi" w:cstheme="majorBidi"/>
      <w:b/>
      <w:bCs/>
      <w:color w:val="595959"/>
      <w:kern w:val="28"/>
      <w:sz w:val="60"/>
    </w:rPr>
  </w:style>
  <w:style w:type="paragraph" w:styleId="Subtitle">
    <w:name w:val="Subtitle"/>
    <w:basedOn w:val="Normal"/>
    <w:link w:val="SubtitleChar"/>
    <w:qFormat/>
    <w:pPr>
      <w:spacing w:after="0"/>
      <w:contextualSpacing/>
    </w:pPr>
    <w:rPr>
      <w:color w:val="2B747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Brochure">
      <a:dk1>
        <a:sysClr val="windowText" lastClr="000000"/>
      </a:dk1>
      <a:lt1>
        <a:sysClr val="window" lastClr="FFFFFF"/>
      </a:lt1>
      <a:dk2>
        <a:srgbClr val="323232"/>
      </a:dk2>
      <a:lt2>
        <a:srgbClr val="E6E6E6"/>
      </a:lt2>
      <a:accent1>
        <a:srgbClr val="74CBC8"/>
      </a:accent1>
      <a:accent2>
        <a:srgbClr val="EDC765"/>
      </a:accent2>
      <a:accent3>
        <a:srgbClr val="8AC867"/>
      </a:accent3>
      <a:accent4>
        <a:srgbClr val="F0924C"/>
      </a:accent4>
      <a:accent5>
        <a:srgbClr val="907CB3"/>
      </a:accent5>
      <a:accent6>
        <a:srgbClr val="E87C8D"/>
      </a:accent6>
      <a:hlink>
        <a:srgbClr val="74CBC8"/>
      </a:hlink>
      <a:folHlink>
        <a:srgbClr val="907CB3"/>
      </a:folHlink>
    </a:clrScheme>
    <a:fontScheme name="Brochure">
      <a:majorFont>
        <a:latin typeface="Verdana"/>
        <a:ea typeface=""/>
        <a:cs typeface=""/>
        <a:font script="Jpan" typeface=""/>
        <a:font script="Hang" typeface=""/>
        <a:font script="Hans" typeface=""/>
        <a:font script="Hant" typeface=""/>
        <a:font script="Arab" typeface=""/>
        <a:font script="Hebr" typeface=""/>
        <a:font script="Thai" typeface=""/>
        <a:font script="Ethi" typeface=""/>
        <a:font script="Beng" typeface=""/>
        <a:font script="Gujr" typeface=""/>
        <a:font script="Khmr" typeface=""/>
        <a:font script="Knda" typeface=""/>
        <a:font script="Guru" typeface=""/>
        <a:font script="Cans" typeface=""/>
        <a:font script="Cher" typeface=""/>
        <a:font script="Yiii" typeface=""/>
        <a:font script="Tibt" typeface=""/>
        <a:font script="Thaa" typeface=""/>
        <a:font script="Deva" typeface=""/>
        <a:font script="Telu" typeface=""/>
        <a:font script="Taml" typeface=""/>
        <a:font script="Syrc" typeface=""/>
        <a:font script="Orya" typeface=""/>
        <a:font script="Mlym" typeface=""/>
        <a:font script="Laoo" typeface=""/>
        <a:font script="Sinh" typeface=""/>
        <a:font script="Mong" typeface=""/>
        <a:font script="Viet" typeface=""/>
        <a:font script="Uigh" typeface=""/>
        <a:font script="Geor" typeface=""/>
      </a:majorFont>
      <a:minorFont>
        <a:latin typeface="Verdana"/>
        <a:ea typeface=""/>
        <a:cs typeface=""/>
        <a:font script="Jpan" typeface=""/>
        <a:font script="Hang" typeface=""/>
        <a:font script="Hans" typeface=""/>
        <a:font script="Hant" typeface=""/>
        <a:font script="Arab" typeface=""/>
        <a:font script="Hebr" typeface=""/>
        <a:font script="Thai" typeface=""/>
        <a:font script="Ethi" typeface=""/>
        <a:font script="Beng" typeface=""/>
        <a:font script="Gujr" typeface=""/>
        <a:font script="Khmr" typeface=""/>
        <a:font script="Knda" typeface=""/>
        <a:font script="Guru" typeface=""/>
        <a:font script="Cans" typeface=""/>
        <a:font script="Cher" typeface=""/>
        <a:font script="Yiii" typeface=""/>
        <a:font script="Tibt" typeface=""/>
        <a:font script="Thaa" typeface=""/>
        <a:font script="Deva" typeface=""/>
        <a:font script="Telu" typeface=""/>
        <a:font script="Taml" typeface=""/>
        <a:font script="Syrc" typeface=""/>
        <a:font script="Orya" typeface=""/>
        <a:font script="Mlym" typeface=""/>
        <a:font script="Laoo" typeface=""/>
        <a:font script="Sinh" typeface=""/>
        <a:font script="Mong" typeface=""/>
        <a:font script="Viet" typeface=""/>
        <a:font script="Uigh" typeface=""/>
        <a:font script="Geor"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6350">
          <a:solidFill>
            <a:schemeClr val="phClr"/>
          </a:solidFill>
          <a:miter lim="800000"/>
        </a:ln>
        <a:ln w="12700">
          <a:solidFill>
            <a:schemeClr val="phClr"/>
          </a:solidFill>
          <a:miter lim="800000"/>
        </a:ln>
        <a:ln w="19050">
          <a:solidFill>
            <a:schemeClr val="phClr"/>
          </a:solidFill>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
  <Abstract/>
  <CompanyAddress>6373 9th View</CompanyAddress>
  <CompanyEmail/>
  <CompanyFax/>
  <CompanyPhone/>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326</Words>
  <Characters>1864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cp:lastPrinted>2012-07-24T20:52:00Z</cp:lastPrinted>
  <dcterms:created xsi:type="dcterms:W3CDTF">2021-03-07T13:59:00Z</dcterms:created>
  <dcterms:modified xsi:type="dcterms:W3CDTF">2021-03-07T14:00:00Z</dcterms:modified>
  <cp:version>04.2000</cp:version>
</cp:coreProperties>
</file>